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DE" w:rsidRDefault="002A5BDE" w:rsidP="005B12D0">
      <w:pPr>
        <w:rPr>
          <w:lang w:eastAsia="zh-HK"/>
        </w:rPr>
      </w:pPr>
      <w:proofErr w:type="gramStart"/>
      <w:r>
        <w:rPr>
          <w:rFonts w:hint="eastAsia"/>
          <w:lang w:eastAsia="zh-HK"/>
        </w:rPr>
        <w:t>【</w:t>
      </w:r>
      <w:proofErr w:type="gramEnd"/>
      <w:r>
        <w:rPr>
          <w:rFonts w:hint="eastAsia"/>
          <w:lang w:eastAsia="zh-HK"/>
        </w:rPr>
        <w:t>一群</w:t>
      </w:r>
      <w:r w:rsidRPr="002A5BDE">
        <w:rPr>
          <w:rFonts w:hint="eastAsia"/>
        </w:rPr>
        <w:t>頂級</w:t>
      </w:r>
      <w:r>
        <w:rPr>
          <w:rFonts w:hint="eastAsia"/>
          <w:lang w:eastAsia="zh-HK"/>
        </w:rPr>
        <w:t>的美國</w:t>
      </w:r>
      <w:r w:rsidRPr="002A5BDE">
        <w:rPr>
          <w:rFonts w:hint="eastAsia"/>
        </w:rPr>
        <w:t>醫生</w:t>
      </w:r>
      <w:r>
        <w:rPr>
          <w:rFonts w:hint="eastAsia"/>
          <w:lang w:eastAsia="zh-HK"/>
        </w:rPr>
        <w:t>指出:</w:t>
      </w:r>
      <w:r>
        <w:rPr>
          <w:lang w:eastAsia="zh-HK"/>
        </w:rPr>
        <w:t xml:space="preserve"> </w:t>
      </w:r>
      <w:r>
        <w:rPr>
          <w:rFonts w:hint="eastAsia"/>
          <w:lang w:eastAsia="zh-HK"/>
        </w:rPr>
        <w:t>墮胎永不是拯救母親的方法</w:t>
      </w:r>
      <w:proofErr w:type="gramStart"/>
      <w:r>
        <w:rPr>
          <w:rFonts w:hint="eastAsia"/>
          <w:lang w:eastAsia="zh-HK"/>
        </w:rPr>
        <w:t>】</w:t>
      </w:r>
      <w:proofErr w:type="gramEnd"/>
    </w:p>
    <w:p w:rsidR="002A5BDE" w:rsidRDefault="002A5BDE" w:rsidP="005B12D0"/>
    <w:p w:rsidR="00E16497" w:rsidRDefault="005B12D0" w:rsidP="005B12D0">
      <w:r w:rsidRPr="005B12D0">
        <w:rPr>
          <w:rFonts w:hint="eastAsia"/>
        </w:rPr>
        <w:t>一群</w:t>
      </w:r>
      <w:r w:rsidR="00DE3D28">
        <w:rPr>
          <w:rFonts w:hint="eastAsia"/>
          <w:lang w:eastAsia="zh-HK"/>
        </w:rPr>
        <w:t>維護生命的</w:t>
      </w:r>
      <w:r w:rsidR="00E16497" w:rsidRPr="005B12D0">
        <w:rPr>
          <w:rFonts w:hint="eastAsia"/>
        </w:rPr>
        <w:t>醫生</w:t>
      </w:r>
      <w:r w:rsidR="00E16497">
        <w:rPr>
          <w:rFonts w:hint="eastAsia"/>
        </w:rPr>
        <w:t>，</w:t>
      </w:r>
      <w:r w:rsidR="00E16497">
        <w:rPr>
          <w:rFonts w:hint="eastAsia"/>
          <w:lang w:eastAsia="zh-HK"/>
        </w:rPr>
        <w:t>來自</w:t>
      </w:r>
      <w:r w:rsidRPr="005B12D0">
        <w:rPr>
          <w:rFonts w:hint="eastAsia"/>
        </w:rPr>
        <w:t>美國</w:t>
      </w:r>
      <w:r w:rsidR="00E16497">
        <w:rPr>
          <w:rFonts w:hint="eastAsia"/>
          <w:lang w:eastAsia="zh-HK"/>
        </w:rPr>
        <w:t>多個</w:t>
      </w:r>
      <w:r w:rsidR="00DE3D28">
        <w:rPr>
          <w:rFonts w:hint="eastAsia"/>
        </w:rPr>
        <w:t>醫學協會</w:t>
      </w:r>
      <w:r w:rsidR="00E16497">
        <w:rPr>
          <w:rFonts w:hint="eastAsia"/>
        </w:rPr>
        <w:t>，</w:t>
      </w:r>
      <w:r w:rsidR="00DE3D28">
        <w:rPr>
          <w:rFonts w:hint="eastAsia"/>
          <w:lang w:eastAsia="zh-HK"/>
        </w:rPr>
        <w:t>完</w:t>
      </w:r>
      <w:r w:rsidR="00DE3D28">
        <w:rPr>
          <w:rFonts w:hint="eastAsia"/>
        </w:rPr>
        <w:t>全</w:t>
      </w:r>
      <w:r w:rsidR="00D42A90">
        <w:rPr>
          <w:rFonts w:hint="eastAsia"/>
          <w:lang w:eastAsia="zh-HK"/>
        </w:rPr>
        <w:t>擁</w:t>
      </w:r>
      <w:r w:rsidR="00D42A90">
        <w:rPr>
          <w:rFonts w:hint="eastAsia"/>
        </w:rPr>
        <w:t>護</w:t>
      </w:r>
      <w:r w:rsidRPr="005B12D0">
        <w:rPr>
          <w:rFonts w:hint="eastAsia"/>
        </w:rPr>
        <w:t>該國的「墮胎倖存者保護法」</w:t>
      </w:r>
      <w:proofErr w:type="gramStart"/>
      <w:r w:rsidRPr="005B12D0">
        <w:rPr>
          <w:rFonts w:hint="eastAsia"/>
        </w:rPr>
        <w:t>（</w:t>
      </w:r>
      <w:proofErr w:type="gramEnd"/>
      <w:r w:rsidRPr="005B12D0">
        <w:t>S. 130</w:t>
      </w:r>
      <w:r w:rsidRPr="005B12D0">
        <w:rPr>
          <w:rFonts w:hint="eastAsia"/>
        </w:rPr>
        <w:t>），並斷言故意殺害未出生的孩子絕不是挽救母親生命的醫療程序。</w:t>
      </w:r>
    </w:p>
    <w:p w:rsidR="003145E6" w:rsidRDefault="003145E6" w:rsidP="005B12D0">
      <w:pPr>
        <w:rPr>
          <w:rFonts w:hint="eastAsia"/>
        </w:rPr>
      </w:pPr>
    </w:p>
    <w:p w:rsidR="005B12D0" w:rsidRDefault="00467D6A" w:rsidP="005B12D0">
      <w:r w:rsidRPr="00467D6A">
        <w:t>S. 130</w:t>
      </w:r>
      <w:r w:rsidR="003145E6">
        <w:rPr>
          <w:rFonts w:hint="eastAsia"/>
          <w:lang w:eastAsia="zh-HK"/>
        </w:rPr>
        <w:t>保</w:t>
      </w:r>
      <w:r w:rsidR="003145E6">
        <w:rPr>
          <w:rFonts w:hint="eastAsia"/>
        </w:rPr>
        <w:t>護</w:t>
      </w:r>
      <w:r w:rsidRPr="00467D6A">
        <w:t>法</w:t>
      </w:r>
      <w:r>
        <w:rPr>
          <w:rFonts w:hint="eastAsia"/>
          <w:lang w:eastAsia="zh-HK"/>
        </w:rPr>
        <w:t>指出:</w:t>
      </w:r>
      <w:r w:rsidRPr="00467D6A">
        <w:t xml:space="preserve"> </w:t>
      </w:r>
      <w:r>
        <w:rPr>
          <w:rFonts w:hint="eastAsia"/>
        </w:rPr>
        <w:t>「</w:t>
      </w:r>
      <w:r w:rsidRPr="00467D6A">
        <w:t>提</w:t>
      </w:r>
      <w:bookmarkStart w:id="0" w:name="_GoBack"/>
      <w:bookmarkEnd w:id="0"/>
      <w:r w:rsidRPr="00467D6A">
        <w:t>供</w:t>
      </w:r>
      <w:r w:rsidRPr="00467D6A">
        <w:t>合理</w:t>
      </w:r>
      <w:r>
        <w:rPr>
          <w:rFonts w:hint="eastAsia"/>
          <w:lang w:eastAsia="zh-HK"/>
        </w:rPr>
        <w:t>的</w:t>
      </w:r>
      <w:r w:rsidRPr="00467D6A">
        <w:t>科學</w:t>
      </w:r>
      <w:r>
        <w:rPr>
          <w:rFonts w:hint="eastAsia"/>
          <w:lang w:eastAsia="zh-HK"/>
        </w:rPr>
        <w:t>解釋、</w:t>
      </w:r>
      <w:r>
        <w:t>醫學</w:t>
      </w:r>
      <w:r>
        <w:rPr>
          <w:rFonts w:hint="eastAsia"/>
          <w:lang w:eastAsia="zh-HK"/>
        </w:rPr>
        <w:t>的</w:t>
      </w:r>
      <w:r w:rsidRPr="00467D6A">
        <w:t>準確</w:t>
      </w:r>
      <w:r>
        <w:rPr>
          <w:rFonts w:hint="eastAsia"/>
          <w:lang w:eastAsia="zh-HK"/>
        </w:rPr>
        <w:t>性</w:t>
      </w:r>
      <w:r w:rsidRPr="00467D6A">
        <w:t>和尊重的方</w:t>
      </w:r>
      <w:r>
        <w:rPr>
          <w:rFonts w:hint="eastAsia"/>
          <w:lang w:eastAsia="zh-HK"/>
        </w:rPr>
        <w:t>式</w:t>
      </w:r>
      <w:r w:rsidRPr="00467D6A">
        <w:t>，以確保在墮胎中倖存下來的無辜人類</w:t>
      </w:r>
      <w:r>
        <w:t>，</w:t>
      </w:r>
      <w:r w:rsidRPr="00467D6A">
        <w:t>同樣</w:t>
      </w:r>
      <w:r>
        <w:rPr>
          <w:rFonts w:hint="eastAsia"/>
          <w:lang w:eastAsia="zh-HK"/>
        </w:rPr>
        <w:t>擁有</w:t>
      </w:r>
      <w:r w:rsidRPr="00467D6A">
        <w:t>人類</w:t>
      </w:r>
      <w:r>
        <w:rPr>
          <w:rFonts w:hint="eastAsia"/>
          <w:lang w:eastAsia="zh-HK"/>
        </w:rPr>
        <w:t>的</w:t>
      </w:r>
      <w:r w:rsidRPr="00467D6A">
        <w:t>尊嚴和待遇</w:t>
      </w:r>
      <w:r w:rsidR="00F34DDA">
        <w:t>，</w:t>
      </w:r>
      <w:r w:rsidR="00F34DDA">
        <w:rPr>
          <w:rFonts w:hint="eastAsia"/>
          <w:lang w:eastAsia="zh-HK"/>
        </w:rPr>
        <w:t>接受同等</w:t>
      </w:r>
      <w:r w:rsidR="00D42A90">
        <w:rPr>
          <w:rFonts w:hint="eastAsia"/>
          <w:lang w:eastAsia="zh-HK"/>
        </w:rPr>
        <w:t>級</w:t>
      </w:r>
      <w:r w:rsidR="00F34DDA">
        <w:rPr>
          <w:rFonts w:hint="eastAsia"/>
          <w:lang w:eastAsia="zh-HK"/>
        </w:rPr>
        <w:t>的</w:t>
      </w:r>
      <w:r w:rsidRPr="00467D6A">
        <w:t>新生兒醫療護理。 它</w:t>
      </w:r>
      <w:r w:rsidR="00E62AA8">
        <w:rPr>
          <w:rFonts w:hint="eastAsia"/>
          <w:lang w:eastAsia="zh-HK"/>
        </w:rPr>
        <w:t>更</w:t>
      </w:r>
      <w:r w:rsidRPr="00467D6A">
        <w:t>確保</w:t>
      </w:r>
      <w:r w:rsidR="00E62AA8">
        <w:rPr>
          <w:rFonts w:hint="eastAsia"/>
          <w:lang w:eastAsia="zh-HK"/>
        </w:rPr>
        <w:t>有</w:t>
      </w:r>
      <w:r w:rsidRPr="00467D6A">
        <w:t>殘疾</w:t>
      </w:r>
      <w:r w:rsidR="00E62AA8">
        <w:rPr>
          <w:rFonts w:hint="eastAsia"/>
          <w:lang w:eastAsia="zh-HK"/>
        </w:rPr>
        <w:t>的嬰兒，</w:t>
      </w:r>
      <w:r w:rsidRPr="00467D6A">
        <w:t>不會</w:t>
      </w:r>
      <w:r w:rsidR="00E62AA8">
        <w:rPr>
          <w:rFonts w:hint="eastAsia"/>
          <w:lang w:eastAsia="zh-HK"/>
        </w:rPr>
        <w:t>在</w:t>
      </w:r>
      <w:r w:rsidRPr="00467D6A">
        <w:t>出生時</w:t>
      </w:r>
      <w:r w:rsidR="00E62AA8">
        <w:rPr>
          <w:rFonts w:hint="eastAsia"/>
          <w:lang w:eastAsia="zh-HK"/>
        </w:rPr>
        <w:t>成為被</w:t>
      </w:r>
      <w:r w:rsidR="00E62AA8">
        <w:t>殺</w:t>
      </w:r>
      <w:r w:rsidR="00E62AA8">
        <w:rPr>
          <w:rFonts w:hint="eastAsia"/>
          <w:lang w:eastAsia="zh-HK"/>
        </w:rPr>
        <w:t>害</w:t>
      </w:r>
      <w:r w:rsidRPr="00467D6A">
        <w:t>的目標。</w:t>
      </w:r>
      <w:r>
        <w:rPr>
          <w:rFonts w:hint="eastAsia"/>
        </w:rPr>
        <w:t>」</w:t>
      </w:r>
    </w:p>
    <w:p w:rsidR="00E16497" w:rsidRDefault="00E16497" w:rsidP="005B12D0">
      <w:pPr>
        <w:rPr>
          <w:rFonts w:hint="eastAsia"/>
        </w:rPr>
      </w:pPr>
    </w:p>
    <w:p w:rsidR="004F282E" w:rsidRDefault="00301058" w:rsidP="005B12D0">
      <w:pPr>
        <w:rPr>
          <w:rFonts w:ascii="新細明體" w:eastAsia="新細明體" w:hAnsi="新細明體" w:cs="新細明體"/>
          <w:color w:val="252525"/>
          <w:sz w:val="27"/>
          <w:szCs w:val="27"/>
          <w:lang w:eastAsia="zh-HK"/>
        </w:rPr>
      </w:pPr>
      <w:r>
        <w:rPr>
          <w:rFonts w:hint="eastAsia"/>
          <w:lang w:eastAsia="zh-HK"/>
        </w:rPr>
        <w:t>值得一提的是，</w:t>
      </w:r>
      <w:r w:rsidR="00F05464">
        <w:rPr>
          <w:rFonts w:hint="eastAsia"/>
          <w:lang w:eastAsia="zh-HK"/>
        </w:rPr>
        <w:t>醫生們</w:t>
      </w:r>
      <w:r w:rsidR="00193158">
        <w:rPr>
          <w:rFonts w:hint="eastAsia"/>
          <w:lang w:eastAsia="zh-HK"/>
        </w:rPr>
        <w:t>特別</w:t>
      </w:r>
      <w:r>
        <w:rPr>
          <w:rFonts w:hint="eastAsia"/>
          <w:lang w:eastAsia="zh-HK"/>
        </w:rPr>
        <w:t>指出:</w:t>
      </w:r>
      <w:r>
        <w:rPr>
          <w:lang w:eastAsia="zh-HK"/>
        </w:rPr>
        <w:t xml:space="preserve"> </w:t>
      </w:r>
      <w:r w:rsidR="00193158">
        <w:rPr>
          <w:rFonts w:hint="eastAsia"/>
          <w:lang w:eastAsia="zh-HK"/>
        </w:rPr>
        <w:t>在20</w:t>
      </w:r>
      <w:proofErr w:type="gramStart"/>
      <w:r w:rsidR="00193158">
        <w:rPr>
          <w:rFonts w:hint="eastAsia"/>
          <w:lang w:eastAsia="zh-HK"/>
        </w:rPr>
        <w:t>週</w:t>
      </w:r>
      <w:proofErr w:type="gramEnd"/>
      <w:r w:rsidR="00193158">
        <w:rPr>
          <w:rFonts w:hint="eastAsia"/>
          <w:lang w:eastAsia="zh-HK"/>
        </w:rPr>
        <w:t>或以後的妊娠期，絕對沒有需要先把胎兒殺掉而拯救</w:t>
      </w:r>
      <w:proofErr w:type="gramStart"/>
      <w:r w:rsidR="00193158">
        <w:rPr>
          <w:rFonts w:hint="eastAsia"/>
          <w:lang w:eastAsia="zh-HK"/>
        </w:rPr>
        <w:t>患</w:t>
      </w:r>
      <w:r w:rsidR="00166CA2">
        <w:rPr>
          <w:rFonts w:hint="eastAsia"/>
          <w:lang w:eastAsia="zh-HK"/>
        </w:rPr>
        <w:t>危</w:t>
      </w:r>
      <w:r w:rsidR="00193158">
        <w:rPr>
          <w:rFonts w:hint="eastAsia"/>
        </w:rPr>
        <w:t>病</w:t>
      </w:r>
      <w:proofErr w:type="gramEnd"/>
      <w:r w:rsidR="00193158">
        <w:rPr>
          <w:rFonts w:hint="eastAsia"/>
          <w:lang w:eastAsia="zh-HK"/>
        </w:rPr>
        <w:t>的母親，</w:t>
      </w:r>
      <w:r w:rsidR="00166CA2">
        <w:rPr>
          <w:rFonts w:hint="eastAsia"/>
          <w:lang w:eastAsia="zh-HK"/>
        </w:rPr>
        <w:t>正確的做法是，馬上以</w:t>
      </w:r>
      <w:r w:rsidR="00166CA2">
        <w:rPr>
          <w:rFonts w:ascii="Arial" w:hAnsi="Arial" w:cs="Arial"/>
          <w:color w:val="252525"/>
          <w:sz w:val="27"/>
          <w:szCs w:val="27"/>
        </w:rPr>
        <w:t>剖腹</w:t>
      </w:r>
      <w:r w:rsidR="00166CA2">
        <w:rPr>
          <w:rFonts w:ascii="新細明體" w:eastAsia="新細明體" w:hAnsi="新細明體" w:cs="新細明體" w:hint="eastAsia"/>
          <w:color w:val="252525"/>
          <w:sz w:val="27"/>
          <w:szCs w:val="27"/>
        </w:rPr>
        <w:t>產</w:t>
      </w:r>
      <w:r w:rsidR="00166CA2">
        <w:rPr>
          <w:rFonts w:ascii="新細明體" w:eastAsia="新細明體" w:hAnsi="新細明體" w:cs="新細明體" w:hint="eastAsia"/>
          <w:color w:val="252525"/>
          <w:sz w:val="27"/>
          <w:szCs w:val="27"/>
          <w:lang w:eastAsia="zh-HK"/>
        </w:rPr>
        <w:t>把嬰兒取出，這才是</w:t>
      </w:r>
      <w:r w:rsidR="00F05464">
        <w:rPr>
          <w:rFonts w:ascii="新細明體" w:eastAsia="新細明體" w:hAnsi="新細明體" w:cs="新細明體" w:hint="eastAsia"/>
          <w:color w:val="252525"/>
          <w:sz w:val="27"/>
          <w:szCs w:val="27"/>
          <w:lang w:eastAsia="zh-HK"/>
        </w:rPr>
        <w:t>關顧及</w:t>
      </w:r>
      <w:r w:rsidR="00166CA2">
        <w:rPr>
          <w:rFonts w:ascii="新細明體" w:eastAsia="新細明體" w:hAnsi="新細明體" w:cs="新細明體" w:hint="eastAsia"/>
          <w:color w:val="252525"/>
          <w:sz w:val="27"/>
          <w:szCs w:val="27"/>
          <w:lang w:eastAsia="zh-HK"/>
        </w:rPr>
        <w:t>同時拯</w:t>
      </w:r>
      <w:r w:rsidR="00166CA2">
        <w:rPr>
          <w:rFonts w:ascii="新細明體" w:eastAsia="新細明體" w:hAnsi="新細明體" w:cs="新細明體" w:hint="eastAsia"/>
          <w:color w:val="252525"/>
          <w:sz w:val="27"/>
          <w:szCs w:val="27"/>
        </w:rPr>
        <w:t>救</w:t>
      </w:r>
      <w:r w:rsidR="00166CA2">
        <w:rPr>
          <w:rFonts w:ascii="新細明體" w:eastAsia="新細明體" w:hAnsi="新細明體" w:cs="新細明體" w:hint="eastAsia"/>
          <w:color w:val="252525"/>
          <w:sz w:val="27"/>
          <w:szCs w:val="27"/>
          <w:lang w:eastAsia="zh-HK"/>
        </w:rPr>
        <w:t>母</w:t>
      </w:r>
      <w:r w:rsidR="00166CA2">
        <w:rPr>
          <w:rFonts w:ascii="新細明體" w:eastAsia="新細明體" w:hAnsi="新細明體" w:cs="新細明體" w:hint="eastAsia"/>
          <w:color w:val="252525"/>
          <w:sz w:val="27"/>
          <w:szCs w:val="27"/>
        </w:rPr>
        <w:t>親</w:t>
      </w:r>
      <w:r w:rsidR="00166CA2">
        <w:rPr>
          <w:rFonts w:ascii="新細明體" w:eastAsia="新細明體" w:hAnsi="新細明體" w:cs="新細明體" w:hint="eastAsia"/>
          <w:color w:val="252525"/>
          <w:sz w:val="27"/>
          <w:szCs w:val="27"/>
          <w:lang w:eastAsia="zh-HK"/>
        </w:rPr>
        <w:t>及嬰兒的方法</w:t>
      </w:r>
      <w:r w:rsidR="00F05464">
        <w:rPr>
          <w:rFonts w:ascii="新細明體" w:eastAsia="新細明體" w:hAnsi="新細明體" w:cs="新細明體" w:hint="eastAsia"/>
          <w:color w:val="252525"/>
          <w:sz w:val="27"/>
          <w:szCs w:val="27"/>
          <w:lang w:eastAsia="zh-HK"/>
        </w:rPr>
        <w:t>，醫生們認為在醫</w:t>
      </w:r>
      <w:r w:rsidR="00F05464">
        <w:rPr>
          <w:rFonts w:ascii="新細明體" w:eastAsia="新細明體" w:hAnsi="新細明體" w:cs="新細明體" w:hint="eastAsia"/>
          <w:color w:val="252525"/>
          <w:sz w:val="27"/>
          <w:szCs w:val="27"/>
        </w:rPr>
        <w:t>學</w:t>
      </w:r>
      <w:r w:rsidR="00F05464">
        <w:rPr>
          <w:rFonts w:ascii="新細明體" w:eastAsia="新細明體" w:hAnsi="新細明體" w:cs="新細明體" w:hint="eastAsia"/>
          <w:color w:val="252525"/>
          <w:sz w:val="27"/>
          <w:szCs w:val="27"/>
          <w:lang w:eastAsia="zh-HK"/>
        </w:rPr>
        <w:t>上沒有需要以不人道的墮胎手術把一個小人類殺害</w:t>
      </w:r>
      <w:r w:rsidR="00166CA2">
        <w:rPr>
          <w:rFonts w:ascii="新細明體" w:eastAsia="新細明體" w:hAnsi="新細明體" w:cs="新細明體" w:hint="eastAsia"/>
          <w:color w:val="252525"/>
          <w:sz w:val="27"/>
          <w:szCs w:val="27"/>
          <w:lang w:eastAsia="zh-HK"/>
        </w:rPr>
        <w:t>。</w:t>
      </w:r>
    </w:p>
    <w:p w:rsidR="00E16497" w:rsidRDefault="00E16497" w:rsidP="005B12D0">
      <w:pPr>
        <w:rPr>
          <w:rFonts w:ascii="新細明體" w:eastAsia="新細明體" w:hAnsi="新細明體" w:cs="新細明體" w:hint="eastAsia"/>
          <w:color w:val="252525"/>
          <w:sz w:val="27"/>
          <w:szCs w:val="27"/>
          <w:lang w:eastAsia="zh-HK"/>
        </w:rPr>
      </w:pPr>
    </w:p>
    <w:p w:rsidR="002A5BDE" w:rsidRDefault="00E16497" w:rsidP="005B12D0">
      <w:pPr>
        <w:rPr>
          <w:rFonts w:ascii="新細明體" w:eastAsia="新細明體" w:hAnsi="新細明體" w:cs="新細明體"/>
          <w:color w:val="252525"/>
          <w:sz w:val="27"/>
          <w:szCs w:val="27"/>
          <w:lang w:eastAsia="zh-HK"/>
        </w:rPr>
      </w:pPr>
      <w:r>
        <w:rPr>
          <w:rFonts w:hint="eastAsia"/>
          <w:lang w:eastAsia="zh-HK"/>
        </w:rPr>
        <w:t>這</w:t>
      </w:r>
      <w:r w:rsidRPr="005B12D0">
        <w:rPr>
          <w:rFonts w:hint="eastAsia"/>
        </w:rPr>
        <w:t>群</w:t>
      </w:r>
      <w:r>
        <w:rPr>
          <w:rFonts w:hint="eastAsia"/>
          <w:lang w:eastAsia="zh-HK"/>
        </w:rPr>
        <w:t>來自</w:t>
      </w:r>
      <w:r w:rsidRPr="005B12D0">
        <w:rPr>
          <w:rFonts w:hint="eastAsia"/>
        </w:rPr>
        <w:t>美國</w:t>
      </w:r>
      <w:r>
        <w:rPr>
          <w:rFonts w:hint="eastAsia"/>
          <w:lang w:eastAsia="zh-HK"/>
        </w:rPr>
        <w:t>多個</w:t>
      </w:r>
      <w:r>
        <w:rPr>
          <w:rFonts w:hint="eastAsia"/>
        </w:rPr>
        <w:t>醫學協會</w:t>
      </w:r>
      <w:r>
        <w:rPr>
          <w:rFonts w:hint="eastAsia"/>
          <w:lang w:eastAsia="zh-HK"/>
        </w:rPr>
        <w:t>的</w:t>
      </w:r>
      <w:r w:rsidRPr="005B12D0">
        <w:rPr>
          <w:rFonts w:hint="eastAsia"/>
        </w:rPr>
        <w:t>醫生</w:t>
      </w:r>
      <w:r>
        <w:rPr>
          <w:rFonts w:hint="eastAsia"/>
        </w:rPr>
        <w:t>，</w:t>
      </w:r>
      <w:r>
        <w:rPr>
          <w:rFonts w:hint="eastAsia"/>
          <w:lang w:eastAsia="zh-HK"/>
        </w:rPr>
        <w:t>代表著該國超過3萬名的醫生會員。</w:t>
      </w:r>
    </w:p>
    <w:p w:rsidR="00E16497" w:rsidRDefault="00EF5B15" w:rsidP="002A5BDE">
      <w:pPr>
        <w:rPr>
          <w:lang w:eastAsia="zh-HK"/>
        </w:rPr>
      </w:pPr>
      <w:hyperlink r:id="rId4" w:history="1">
        <w:r w:rsidRPr="00136552">
          <w:rPr>
            <w:rStyle w:val="Hyperlink"/>
            <w:lang w:eastAsia="zh-HK"/>
          </w:rPr>
          <w:t>https://tinyurl.com/y6c48umv</w:t>
        </w:r>
      </w:hyperlink>
    </w:p>
    <w:p w:rsidR="002A5BDE" w:rsidRDefault="002A5BDE" w:rsidP="002A5BD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2A5BDE" w:rsidRDefault="00AF1FCA" w:rsidP="005B12D0">
      <w:hyperlink r:id="rId5" w:history="1">
        <w:r w:rsidRPr="00136552">
          <w:rPr>
            <w:rStyle w:val="Hyperlink"/>
          </w:rPr>
          <w:t>https://www.facebook.com/prolife.dpcmf/posts/2482886458452154?__xts__[0]=68.ARA52bqty6lt6g_72O9Dayd5V_8VYh6LtxATkeNZinp48htKG05eSNtLyZMWDv4YNXEyOkd3juYOXbgWJP0F_KAuqeni_2PPYpdpXke3bofZkOwbKHefqDFR_E5xMg47QyCllegrRn_ijpAIhE0xuYqZcpE7IZD1e_zpHcQaQngxWxU4JzG810ZoOCJKK5Rl6Hvd_sa4xhZxN8usDF4ajZGWInSEP9jqwCUausHwucGiNQeQadwRG-ZSgARrU_lc54N_0yctARqtJsNJBXXaFSpCyUKgVCkOC13n9UeVpMUH8lcIOc7Hb8QpHuIqLjcRsZQ1dEDZAP_ZQdnMOvDyiwNrLSVO&amp;__tn__=-R</w:t>
        </w:r>
      </w:hyperlink>
    </w:p>
    <w:p w:rsidR="00AF1FCA" w:rsidRPr="005B12D0" w:rsidRDefault="00AF1FCA" w:rsidP="005B12D0">
      <w:pPr>
        <w:rPr>
          <w:rFonts w:hint="eastAsia"/>
        </w:rPr>
      </w:pPr>
    </w:p>
    <w:p w:rsidR="005B12D0" w:rsidRPr="005B12D0" w:rsidRDefault="005B12D0" w:rsidP="005B12D0">
      <w:pPr>
        <w:shd w:val="clear" w:color="auto" w:fill="FFFFFF"/>
        <w:spacing w:before="330" w:after="375" w:line="240" w:lineRule="auto"/>
        <w:outlineLvl w:val="0"/>
        <w:rPr>
          <w:rFonts w:ascii="Helvetica" w:eastAsia="Times New Roman" w:hAnsi="Helvetica" w:cs="Helvetica"/>
          <w:b/>
          <w:bCs/>
          <w:color w:val="333333"/>
          <w:kern w:val="36"/>
          <w:sz w:val="62"/>
          <w:szCs w:val="62"/>
          <w:lang w:eastAsia="zh-CN"/>
        </w:rPr>
      </w:pPr>
      <w:r w:rsidRPr="005B12D0">
        <w:rPr>
          <w:rFonts w:ascii="Helvetica" w:eastAsia="Times New Roman" w:hAnsi="Helvetica" w:cs="Helvetica"/>
          <w:b/>
          <w:bCs/>
          <w:color w:val="333333"/>
          <w:kern w:val="36"/>
          <w:sz w:val="62"/>
          <w:szCs w:val="62"/>
          <w:lang w:eastAsia="zh-CN"/>
        </w:rPr>
        <w:t>Top docs say no abortion is ever necessary to save a mother’s life</w:t>
      </w:r>
    </w:p>
    <w:p w:rsidR="005B12D0" w:rsidRDefault="005B12D0">
      <w:hyperlink r:id="rId6" w:history="1">
        <w:r w:rsidRPr="00136552">
          <w:rPr>
            <w:rStyle w:val="Hyperlink"/>
          </w:rPr>
          <w:t>https://www.lifesitenews.com/news/top-docs-say-no-abortion-is-ever-necessary-to-save-a-mothers-life</w:t>
        </w:r>
      </w:hyperlink>
    </w:p>
    <w:p w:rsidR="005B12D0" w:rsidRDefault="005B12D0">
      <w:pPr>
        <w:rPr>
          <w:rFonts w:ascii="Helvetica" w:hAnsi="Helvetica" w:cs="Helvetica"/>
          <w:color w:val="999999"/>
          <w:sz w:val="21"/>
          <w:szCs w:val="21"/>
          <w:shd w:val="clear" w:color="auto" w:fill="FFFFFF"/>
        </w:rPr>
      </w:pPr>
      <w:r>
        <w:rPr>
          <w:rFonts w:ascii="Helvetica" w:hAnsi="Helvetica" w:cs="Helvetica"/>
          <w:color w:val="999999"/>
          <w:sz w:val="21"/>
          <w:szCs w:val="21"/>
          <w:shd w:val="clear" w:color="auto" w:fill="FFFFFF"/>
        </w:rPr>
        <w:t>Mar 6, 2019</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PRINCETON, New Jersey, March 6, 2019 (</w:t>
      </w:r>
      <w:proofErr w:type="spellStart"/>
      <w:r>
        <w:rPr>
          <w:rFonts w:ascii="Georgia" w:hAnsi="Georgia"/>
          <w:color w:val="333333"/>
        </w:rPr>
        <w:fldChar w:fldCharType="begin"/>
      </w:r>
      <w:r>
        <w:rPr>
          <w:rFonts w:ascii="Georgia" w:hAnsi="Georgia"/>
          <w:color w:val="333333"/>
        </w:rPr>
        <w:instrText xml:space="preserve"> HYPERLINK "https://www.lifesitenews.com/" </w:instrText>
      </w:r>
      <w:r>
        <w:rPr>
          <w:rFonts w:ascii="Georgia" w:hAnsi="Georgia"/>
          <w:color w:val="333333"/>
        </w:rPr>
        <w:fldChar w:fldCharType="separate"/>
      </w:r>
      <w:r>
        <w:rPr>
          <w:rStyle w:val="Hyperlink"/>
          <w:rFonts w:ascii="Georgia" w:hAnsi="Georgia"/>
          <w:color w:val="007EAC"/>
          <w:u w:val="none"/>
        </w:rPr>
        <w:t>LifeSiteNews</w:t>
      </w:r>
      <w:proofErr w:type="spellEnd"/>
      <w:r>
        <w:rPr>
          <w:rFonts w:ascii="Georgia" w:hAnsi="Georgia"/>
          <w:color w:val="333333"/>
        </w:rPr>
        <w:fldChar w:fldCharType="end"/>
      </w:r>
      <w:r>
        <w:rPr>
          <w:rFonts w:ascii="Georgia" w:hAnsi="Georgia"/>
          <w:color w:val="333333"/>
        </w:rPr>
        <w:t>) — Physicians who lead medical associations in the United States fully endorsed the Born-Alive Abortion Survivors Protection Act (S. 130) and asserted that the intentional killing of a pre-born child is never a medical necessity to save a mother’s life.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lastRenderedPageBreak/>
        <w:t>In endorsing S. 130, they wrote that the bill “provides a scientifically sound, medically accurate, and respectful approach to ensure that the innocent human being who survives an attempted abortion will be treated with the same human dignity and respect that similarly aged human beings receive in the course of good neonatal medical care. It also ensures that human beings with disabilities are not targeted for intentional killing at the moment of birth.”</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A Senate vote on Feb. 25 failed to reach the 60 votes necessary for the Born-Alive Abortion Survivors Protection Act, </w:t>
      </w:r>
      <w:hyperlink r:id="rId7" w:history="1">
        <w:r>
          <w:rPr>
            <w:rStyle w:val="Hyperlink"/>
            <w:rFonts w:ascii="Georgia" w:hAnsi="Georgia"/>
            <w:color w:val="007EAC"/>
            <w:u w:val="none"/>
          </w:rPr>
          <w:t xml:space="preserve">sponsored by Republican Sen. Ben </w:t>
        </w:r>
        <w:proofErr w:type="spellStart"/>
        <w:r>
          <w:rPr>
            <w:rStyle w:val="Hyperlink"/>
            <w:rFonts w:ascii="Georgia" w:hAnsi="Georgia"/>
            <w:color w:val="007EAC"/>
            <w:u w:val="none"/>
          </w:rPr>
          <w:t>Sasse</w:t>
        </w:r>
        <w:proofErr w:type="spellEnd"/>
        <w:r>
          <w:rPr>
            <w:rStyle w:val="Hyperlink"/>
            <w:rFonts w:ascii="Georgia" w:hAnsi="Georgia"/>
            <w:color w:val="007EAC"/>
            <w:u w:val="none"/>
          </w:rPr>
          <w:t xml:space="preserve"> of Nebraska</w:t>
        </w:r>
      </w:hyperlink>
      <w:r>
        <w:rPr>
          <w:rFonts w:ascii="Georgia" w:hAnsi="Georgia"/>
          <w:color w:val="333333"/>
        </w:rPr>
        <w:t>, for the bill to overcome the current filibuster rules and pass. Originally introduced in 2015 and proposed in the current session, the act would require abortionists to provide medical care for babies who survive abortion. Under the </w:t>
      </w:r>
      <w:hyperlink r:id="rId8" w:history="1">
        <w:r>
          <w:rPr>
            <w:rStyle w:val="Hyperlink"/>
            <w:rFonts w:ascii="Georgia" w:hAnsi="Georgia"/>
            <w:color w:val="007EAC"/>
            <w:u w:val="none"/>
          </w:rPr>
          <w:t>2002 Born-Alive Infants Protection Act</w:t>
        </w:r>
      </w:hyperlink>
      <w:r>
        <w:rPr>
          <w:rFonts w:ascii="Georgia" w:hAnsi="Georgia"/>
          <w:color w:val="333333"/>
        </w:rPr>
        <w:t>, abortion survivors are recognized as human beings with human rights, but did not specify how they should be treated by medical professionals.</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The article at </w:t>
      </w:r>
      <w:hyperlink r:id="rId9" w:history="1">
        <w:r>
          <w:rPr>
            <w:rStyle w:val="Hyperlink"/>
            <w:rFonts w:ascii="Georgia" w:hAnsi="Georgia"/>
            <w:color w:val="007EAC"/>
            <w:u w:val="none"/>
          </w:rPr>
          <w:t>Public Discourse</w:t>
        </w:r>
      </w:hyperlink>
      <w:r>
        <w:rPr>
          <w:rFonts w:ascii="Georgia" w:hAnsi="Georgia"/>
          <w:color w:val="333333"/>
        </w:rPr>
        <w:t> cited certain “medical facts” to bolster the physicians’ endorsement of the bill.</w:t>
      </w:r>
    </w:p>
    <w:p w:rsidR="005B12D0" w:rsidRDefault="005B12D0" w:rsidP="005B12D0">
      <w:pPr>
        <w:pStyle w:val="NormalWeb"/>
        <w:shd w:val="clear" w:color="auto" w:fill="FFFFFF"/>
        <w:spacing w:before="0" w:beforeAutospacing="0" w:after="165" w:afterAutospacing="0"/>
        <w:rPr>
          <w:rFonts w:ascii="Georgia" w:hAnsi="Georgia"/>
          <w:color w:val="333333"/>
        </w:rPr>
      </w:pPr>
      <w:r>
        <w:rPr>
          <w:rStyle w:val="Strong"/>
          <w:rFonts w:ascii="Georgia" w:hAnsi="Georgia"/>
          <w:color w:val="333333"/>
        </w:rPr>
        <w:t>“Fact 1: It is an undisputed scientific fact that a distinct, living human being exists in the womb of a pregnant mother.”</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The article noted that at the moment of fertilization, a human being meets scientific criteria for a living organism completely distinct from the mother and forming no part of her body. Therefore, the doctors argue that it is “scientifically correct” for S. 311 to identify abortion survivors as human beings worthy of the “full protection of the law.”</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To the contrary of assertions heralded by the leftist ACLU that “abortion is healthcare,” the signatories of the article noted:</w:t>
      </w:r>
    </w:p>
    <w:p w:rsidR="005B12D0" w:rsidRDefault="005B12D0" w:rsidP="005B12D0">
      <w:pPr>
        <w:pStyle w:val="NormalWeb"/>
        <w:shd w:val="clear" w:color="auto" w:fill="FFFFFF"/>
        <w:spacing w:before="0" w:beforeAutospacing="0" w:after="165" w:afterAutospacing="0"/>
        <w:rPr>
          <w:rFonts w:ascii="Georgia" w:hAnsi="Georgia"/>
          <w:color w:val="333333"/>
        </w:rPr>
      </w:pPr>
      <w:r>
        <w:rPr>
          <w:rStyle w:val="Strong"/>
          <w:rFonts w:ascii="Georgia" w:hAnsi="Georgia"/>
          <w:color w:val="333333"/>
        </w:rPr>
        <w:t>“Fact 2: Abortion is not healthcare, much less an essential part of women’s health care, and abortions in the third trimester are not done to save a woman’s life.”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They argued that because less than 15 percent of OB-GYNS commit abortions. “Abortion is not an essential part of women’s healthcare. The vast majority of abortions are done by abortion providers who do not provide any other kind of medical care for the woman. Abortion treats no disease. Pregnancy is not a disease, and deliberately killing the unborn child by abortion is not healthcare,” they wrote.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Referring to testimony provided by abortionists to Congress that abortion separates the mother from her baby with the purpose of killing the baby, the physicians noted that an abortion survivor is called a “failed abortion” by abortion providers. This is unlike a normal delivery, they wrote, </w:t>
      </w:r>
      <w:proofErr w:type="gramStart"/>
      <w:r>
        <w:rPr>
          <w:rFonts w:ascii="Georgia" w:hAnsi="Georgia"/>
          <w:color w:val="333333"/>
        </w:rPr>
        <w:t>which</w:t>
      </w:r>
      <w:proofErr w:type="gramEnd"/>
      <w:r>
        <w:rPr>
          <w:rFonts w:ascii="Georgia" w:hAnsi="Georgia"/>
          <w:color w:val="333333"/>
        </w:rPr>
        <w:t xml:space="preserve"> “separates the mother and her </w:t>
      </w:r>
      <w:proofErr w:type="spellStart"/>
      <w:r>
        <w:rPr>
          <w:rFonts w:ascii="Georgia" w:hAnsi="Georgia"/>
          <w:color w:val="333333"/>
        </w:rPr>
        <w:t>fetus</w:t>
      </w:r>
      <w:proofErr w:type="spellEnd"/>
      <w:r>
        <w:rPr>
          <w:rFonts w:ascii="Georgia" w:hAnsi="Georgia"/>
          <w:color w:val="333333"/>
        </w:rPr>
        <w:t xml:space="preserve"> for the purpose of life.”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They wrote that there are “rare circumstances” leading to the jeopardy of a mother’s life, which may be due to pre-existing conditions or pregnancy complications. “It is extremely rare for this to occur prior to the point of viability (currently 22 weeks after last menstrual period, 20 weeks after fertilization). After 20 weeks’ fertilization age, it is never necessary to intentionally kill the </w:t>
      </w:r>
      <w:proofErr w:type="spellStart"/>
      <w:r>
        <w:rPr>
          <w:rFonts w:ascii="Georgia" w:hAnsi="Georgia"/>
          <w:color w:val="333333"/>
        </w:rPr>
        <w:t>fetal</w:t>
      </w:r>
      <w:proofErr w:type="spellEnd"/>
      <w:r>
        <w:rPr>
          <w:rFonts w:ascii="Georgia" w:hAnsi="Georgia"/>
          <w:color w:val="333333"/>
        </w:rPr>
        <w:t xml:space="preserve"> human being in order to save a woman’s life.” They argue that in cases when the mother is actually in danger in the latter half of pregnancy, “there is not time for an abortion, because an abortion typically is a two- to three-day process.” Instead, immediate delivery is needed, which can be done by inducing </w:t>
      </w:r>
      <w:proofErr w:type="spellStart"/>
      <w:r>
        <w:rPr>
          <w:rFonts w:ascii="Georgia" w:hAnsi="Georgia"/>
          <w:color w:val="333333"/>
        </w:rPr>
        <w:t>labor</w:t>
      </w:r>
      <w:proofErr w:type="spellEnd"/>
      <w:r>
        <w:rPr>
          <w:rFonts w:ascii="Georgia" w:hAnsi="Georgia"/>
          <w:color w:val="333333"/>
        </w:rPr>
        <w:t xml:space="preserve"> or carrying out a Caesarean section. Saving and caring for the lives of the mother and baby, they wrote, is the appropriate response. “There is no medical reason to intentionally kill that </w:t>
      </w:r>
      <w:proofErr w:type="spellStart"/>
      <w:r>
        <w:rPr>
          <w:rFonts w:ascii="Georgia" w:hAnsi="Georgia"/>
          <w:color w:val="333333"/>
        </w:rPr>
        <w:t>fetal</w:t>
      </w:r>
      <w:proofErr w:type="spellEnd"/>
      <w:r>
        <w:rPr>
          <w:rFonts w:ascii="Georgia" w:hAnsi="Georgia"/>
          <w:color w:val="333333"/>
        </w:rPr>
        <w:t xml:space="preserve"> human being through an inhumane abortion procedure,” they wrote, which includes poisoning and dismemberment.</w:t>
      </w:r>
    </w:p>
    <w:p w:rsidR="005B12D0" w:rsidRDefault="005B12D0" w:rsidP="005B12D0">
      <w:pPr>
        <w:pStyle w:val="NormalWeb"/>
        <w:shd w:val="clear" w:color="auto" w:fill="FFFFFF"/>
        <w:spacing w:before="0" w:beforeAutospacing="0" w:after="165" w:afterAutospacing="0"/>
        <w:rPr>
          <w:rFonts w:ascii="Georgia" w:hAnsi="Georgia"/>
          <w:color w:val="333333"/>
        </w:rPr>
      </w:pPr>
      <w:r>
        <w:rPr>
          <w:rStyle w:val="Strong"/>
          <w:rFonts w:ascii="Georgia" w:hAnsi="Georgia"/>
          <w:color w:val="333333"/>
        </w:rPr>
        <w:lastRenderedPageBreak/>
        <w:t>“Fact 3: No matter the circumstances of their birth, infants who are born alive must be given appropriate medical care.”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“Any infant who is born alive, at any stage of development, is a person entitled to the protections of the law and appropriate care as a new patient. There is no scientific or legal reason to distinguish between human beings born after an attempted abortion and human beings born after attempted live birth,” the doctors wrote. “Obviously, a distressed newly born baby presents for emergency medical care at the moment of her or his birth, regardless of whether that birth results from an abortion attempt or attempted live delivery. Citing the </w:t>
      </w:r>
      <w:hyperlink r:id="rId10" w:history="1">
        <w:r>
          <w:rPr>
            <w:rStyle w:val="Hyperlink"/>
            <w:rFonts w:ascii="Georgia" w:hAnsi="Georgia"/>
            <w:color w:val="007EAC"/>
            <w:u w:val="none"/>
          </w:rPr>
          <w:t xml:space="preserve">Emergency Medical Treatment and Live </w:t>
        </w:r>
        <w:proofErr w:type="spellStart"/>
        <w:r>
          <w:rPr>
            <w:rStyle w:val="Hyperlink"/>
            <w:rFonts w:ascii="Georgia" w:hAnsi="Georgia"/>
            <w:color w:val="007EAC"/>
            <w:u w:val="none"/>
          </w:rPr>
          <w:t>Labor</w:t>
        </w:r>
        <w:proofErr w:type="spellEnd"/>
        <w:r>
          <w:rPr>
            <w:rStyle w:val="Hyperlink"/>
            <w:rFonts w:ascii="Georgia" w:hAnsi="Georgia"/>
            <w:color w:val="007EAC"/>
            <w:u w:val="none"/>
          </w:rPr>
          <w:t xml:space="preserve"> Act</w:t>
        </w:r>
      </w:hyperlink>
      <w:r>
        <w:rPr>
          <w:rFonts w:ascii="Georgia" w:hAnsi="Georgia"/>
          <w:color w:val="333333"/>
        </w:rPr>
        <w:t> of 1986, they noted that hospitals are required to examine and treat any person who presents for emergency medical care.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“There is no scientific or legal reason to distinguish between human beings born after an attempted abortion and human beings born after attempted live birth,” they wrote, adding that medical professionals are “notoriously poor predictors of whether infants will live or die when supportive medical care is offered.” If a baby’s life is in danger, parents should be offered the benefits of medical care and be offered perinatal hospice, they wrote.</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It is common for abortionists to carry out abortions on preborn babies at 22 weeks’ gestation or after. </w:t>
      </w:r>
      <w:hyperlink r:id="rId11" w:history="1">
        <w:r>
          <w:rPr>
            <w:rStyle w:val="Hyperlink"/>
            <w:rFonts w:ascii="Georgia" w:hAnsi="Georgia"/>
            <w:color w:val="007EAC"/>
            <w:u w:val="none"/>
          </w:rPr>
          <w:t xml:space="preserve">Late-term abortionist </w:t>
        </w:r>
        <w:proofErr w:type="spellStart"/>
        <w:r>
          <w:rPr>
            <w:rStyle w:val="Hyperlink"/>
            <w:rFonts w:ascii="Georgia" w:hAnsi="Georgia"/>
            <w:color w:val="007EAC"/>
            <w:u w:val="none"/>
          </w:rPr>
          <w:t>Dr.</w:t>
        </w:r>
        <w:proofErr w:type="spellEnd"/>
        <w:r>
          <w:rPr>
            <w:rStyle w:val="Hyperlink"/>
            <w:rFonts w:ascii="Georgia" w:hAnsi="Georgia"/>
            <w:color w:val="007EAC"/>
            <w:u w:val="none"/>
          </w:rPr>
          <w:t xml:space="preserve"> Leroy </w:t>
        </w:r>
        <w:proofErr w:type="spellStart"/>
        <w:r>
          <w:rPr>
            <w:rStyle w:val="Hyperlink"/>
            <w:rFonts w:ascii="Georgia" w:hAnsi="Georgia"/>
            <w:color w:val="007EAC"/>
            <w:u w:val="none"/>
          </w:rPr>
          <w:t>Carhart</w:t>
        </w:r>
        <w:proofErr w:type="spellEnd"/>
        <w:r>
          <w:rPr>
            <w:rStyle w:val="Hyperlink"/>
            <w:rFonts w:ascii="Georgia" w:hAnsi="Georgia"/>
            <w:color w:val="007EAC"/>
            <w:u w:val="none"/>
          </w:rPr>
          <w:t> </w:t>
        </w:r>
      </w:hyperlink>
      <w:r>
        <w:rPr>
          <w:rFonts w:ascii="Georgia" w:hAnsi="Georgia"/>
          <w:color w:val="333333"/>
        </w:rPr>
        <w:t xml:space="preserve">recently said in an interview that Sen. </w:t>
      </w:r>
      <w:proofErr w:type="spellStart"/>
      <w:r>
        <w:rPr>
          <w:rFonts w:ascii="Georgia" w:hAnsi="Georgia"/>
          <w:color w:val="333333"/>
        </w:rPr>
        <w:t>Sasse</w:t>
      </w:r>
      <w:proofErr w:type="spellEnd"/>
      <w:r>
        <w:rPr>
          <w:rFonts w:ascii="Georgia" w:hAnsi="Georgia"/>
          <w:color w:val="333333"/>
        </w:rPr>
        <w:t xml:space="preserve"> is “ignorant” or even “lying” with regard to the practice. “I don’t care what her reasons are, if she knows it’s what she needs to do,” </w:t>
      </w:r>
      <w:proofErr w:type="spellStart"/>
      <w:r>
        <w:rPr>
          <w:rFonts w:ascii="Georgia" w:hAnsi="Georgia"/>
          <w:color w:val="333333"/>
        </w:rPr>
        <w:t>Carhart</w:t>
      </w:r>
      <w:proofErr w:type="spellEnd"/>
      <w:r>
        <w:rPr>
          <w:rFonts w:ascii="Georgia" w:hAnsi="Georgia"/>
          <w:color w:val="333333"/>
        </w:rPr>
        <w:t xml:space="preserve"> told KETV </w:t>
      </w:r>
      <w:proofErr w:type="spellStart"/>
      <w:r>
        <w:rPr>
          <w:rFonts w:ascii="Georgia" w:hAnsi="Georgia"/>
          <w:color w:val="333333"/>
        </w:rPr>
        <w:t>Newswatch</w:t>
      </w:r>
      <w:proofErr w:type="spellEnd"/>
      <w:r>
        <w:rPr>
          <w:rFonts w:ascii="Georgia" w:hAnsi="Georgia"/>
          <w:color w:val="333333"/>
        </w:rPr>
        <w:t xml:space="preserve"> 7 of his willingness to commit abortions.</w:t>
      </w:r>
    </w:p>
    <w:p w:rsidR="005B12D0" w:rsidRDefault="005B12D0" w:rsidP="005B12D0">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The pro-life physicians signing the article at Public Discourse were: </w:t>
      </w:r>
      <w:proofErr w:type="spellStart"/>
      <w:r>
        <w:rPr>
          <w:rFonts w:ascii="Georgia" w:hAnsi="Georgia"/>
          <w:color w:val="333333"/>
        </w:rPr>
        <w:t>Dr.</w:t>
      </w:r>
      <w:proofErr w:type="spellEnd"/>
      <w:r>
        <w:rPr>
          <w:rFonts w:ascii="Georgia" w:hAnsi="Georgia"/>
          <w:color w:val="333333"/>
        </w:rPr>
        <w:t xml:space="preserve"> Donna J. Harrison, executive director of the </w:t>
      </w:r>
      <w:hyperlink r:id="rId12" w:history="1">
        <w:r>
          <w:rPr>
            <w:rStyle w:val="Hyperlink"/>
            <w:rFonts w:ascii="Georgia" w:hAnsi="Georgia"/>
            <w:color w:val="007EAC"/>
            <w:u w:val="none"/>
          </w:rPr>
          <w:t xml:space="preserve">American Association of Pro-Life Obstetricians and </w:t>
        </w:r>
        <w:proofErr w:type="spellStart"/>
        <w:r>
          <w:rPr>
            <w:rStyle w:val="Hyperlink"/>
            <w:rFonts w:ascii="Georgia" w:hAnsi="Georgia"/>
            <w:color w:val="007EAC"/>
            <w:u w:val="none"/>
          </w:rPr>
          <w:t>Gynecologists</w:t>
        </w:r>
        <w:proofErr w:type="spellEnd"/>
      </w:hyperlink>
      <w:r>
        <w:rPr>
          <w:rFonts w:ascii="Georgia" w:hAnsi="Georgia"/>
          <w:color w:val="333333"/>
        </w:rPr>
        <w:t xml:space="preserve">; </w:t>
      </w:r>
      <w:proofErr w:type="spellStart"/>
      <w:r>
        <w:rPr>
          <w:rFonts w:ascii="Georgia" w:hAnsi="Georgia"/>
          <w:color w:val="333333"/>
        </w:rPr>
        <w:t>Dr.</w:t>
      </w:r>
      <w:proofErr w:type="spellEnd"/>
      <w:r>
        <w:rPr>
          <w:rFonts w:ascii="Georgia" w:hAnsi="Georgia"/>
          <w:color w:val="333333"/>
        </w:rPr>
        <w:t xml:space="preserve"> Michelle </w:t>
      </w:r>
      <w:proofErr w:type="spellStart"/>
      <w:r>
        <w:rPr>
          <w:rFonts w:ascii="Georgia" w:hAnsi="Georgia"/>
          <w:color w:val="333333"/>
        </w:rPr>
        <w:t>Cretella</w:t>
      </w:r>
      <w:proofErr w:type="spellEnd"/>
      <w:r>
        <w:rPr>
          <w:rFonts w:ascii="Georgia" w:hAnsi="Georgia"/>
          <w:color w:val="333333"/>
        </w:rPr>
        <w:t>, executive director of the </w:t>
      </w:r>
      <w:hyperlink r:id="rId13" w:history="1">
        <w:r>
          <w:rPr>
            <w:rStyle w:val="Hyperlink"/>
            <w:rFonts w:ascii="Georgia" w:hAnsi="Georgia"/>
            <w:color w:val="007EAC"/>
            <w:u w:val="none"/>
          </w:rPr>
          <w:t xml:space="preserve">American College of </w:t>
        </w:r>
        <w:proofErr w:type="spellStart"/>
        <w:r>
          <w:rPr>
            <w:rStyle w:val="Hyperlink"/>
            <w:rFonts w:ascii="Georgia" w:hAnsi="Georgia"/>
            <w:color w:val="007EAC"/>
            <w:u w:val="none"/>
          </w:rPr>
          <w:t>Pediatricians</w:t>
        </w:r>
        <w:proofErr w:type="spellEnd"/>
      </w:hyperlink>
      <w:r>
        <w:rPr>
          <w:rFonts w:ascii="Georgia" w:hAnsi="Georgia"/>
          <w:color w:val="333333"/>
        </w:rPr>
        <w:t xml:space="preserve">; </w:t>
      </w:r>
      <w:proofErr w:type="spellStart"/>
      <w:r>
        <w:rPr>
          <w:rFonts w:ascii="Georgia" w:hAnsi="Georgia"/>
          <w:color w:val="333333"/>
        </w:rPr>
        <w:t>Dr.</w:t>
      </w:r>
      <w:proofErr w:type="spellEnd"/>
      <w:r>
        <w:rPr>
          <w:rFonts w:ascii="Georgia" w:hAnsi="Georgia"/>
          <w:color w:val="333333"/>
        </w:rPr>
        <w:t xml:space="preserve"> John </w:t>
      </w:r>
      <w:proofErr w:type="spellStart"/>
      <w:r>
        <w:rPr>
          <w:rFonts w:ascii="Georgia" w:hAnsi="Georgia"/>
          <w:color w:val="333333"/>
        </w:rPr>
        <w:t>Schirger</w:t>
      </w:r>
      <w:proofErr w:type="spellEnd"/>
      <w:r>
        <w:rPr>
          <w:rFonts w:ascii="Georgia" w:hAnsi="Georgia"/>
          <w:color w:val="333333"/>
        </w:rPr>
        <w:t xml:space="preserve">, president of the Catholic Medical Association; </w:t>
      </w:r>
      <w:proofErr w:type="spellStart"/>
      <w:r>
        <w:rPr>
          <w:rFonts w:ascii="Georgia" w:hAnsi="Georgia"/>
          <w:color w:val="333333"/>
        </w:rPr>
        <w:t>Dr.</w:t>
      </w:r>
      <w:proofErr w:type="spellEnd"/>
      <w:r>
        <w:rPr>
          <w:rFonts w:ascii="Georgia" w:hAnsi="Georgia"/>
          <w:color w:val="333333"/>
        </w:rPr>
        <w:t xml:space="preserve"> David Stevens, CEO of Christian Medical &amp; Dental Associations; and </w:t>
      </w:r>
      <w:proofErr w:type="spellStart"/>
      <w:r>
        <w:rPr>
          <w:rFonts w:ascii="Georgia" w:hAnsi="Georgia"/>
          <w:color w:val="333333"/>
        </w:rPr>
        <w:t>Dr.</w:t>
      </w:r>
      <w:proofErr w:type="spellEnd"/>
      <w:r>
        <w:rPr>
          <w:rFonts w:ascii="Georgia" w:hAnsi="Georgia"/>
          <w:color w:val="333333"/>
        </w:rPr>
        <w:t xml:space="preserve"> Jane Orient, executive director of the Association of American Physicians and Surgeons. They represent more than 30,000 physicians in the United States who, according to their article, “practice according to the Hippocratic Oath.”</w:t>
      </w:r>
    </w:p>
    <w:p w:rsidR="005B12D0" w:rsidRDefault="005B12D0"/>
    <w:sectPr w:rsidR="005B12D0"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D0"/>
    <w:rsid w:val="00166CA2"/>
    <w:rsid w:val="00193158"/>
    <w:rsid w:val="002A5BDE"/>
    <w:rsid w:val="00301058"/>
    <w:rsid w:val="003145E6"/>
    <w:rsid w:val="00467D6A"/>
    <w:rsid w:val="004F282E"/>
    <w:rsid w:val="005B12D0"/>
    <w:rsid w:val="00682190"/>
    <w:rsid w:val="0070206E"/>
    <w:rsid w:val="008904DF"/>
    <w:rsid w:val="00A11AA0"/>
    <w:rsid w:val="00A34E07"/>
    <w:rsid w:val="00A53F17"/>
    <w:rsid w:val="00AF1FCA"/>
    <w:rsid w:val="00D42A90"/>
    <w:rsid w:val="00DE3D28"/>
    <w:rsid w:val="00E16497"/>
    <w:rsid w:val="00E62AA8"/>
    <w:rsid w:val="00EC2A96"/>
    <w:rsid w:val="00EF5B15"/>
    <w:rsid w:val="00F05464"/>
    <w:rsid w:val="00F34D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09302-2988-4319-BF46-8EC07348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1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2D0"/>
    <w:rPr>
      <w:rFonts w:ascii="Times New Roman" w:eastAsia="Times New Roman" w:hAnsi="Times New Roman" w:cs="Times New Roman"/>
      <w:b/>
      <w:bCs/>
      <w:kern w:val="36"/>
      <w:sz w:val="48"/>
      <w:szCs w:val="48"/>
      <w:lang w:eastAsia="zh-CN"/>
    </w:rPr>
  </w:style>
  <w:style w:type="character" w:styleId="Hyperlink">
    <w:name w:val="Hyperlink"/>
    <w:basedOn w:val="DefaultParagraphFont"/>
    <w:uiPriority w:val="99"/>
    <w:unhideWhenUsed/>
    <w:rsid w:val="005B12D0"/>
    <w:rPr>
      <w:color w:val="0563C1" w:themeColor="hyperlink"/>
      <w:u w:val="single"/>
    </w:rPr>
  </w:style>
  <w:style w:type="paragraph" w:styleId="Date">
    <w:name w:val="Date"/>
    <w:basedOn w:val="Normal"/>
    <w:next w:val="Normal"/>
    <w:link w:val="DateChar"/>
    <w:uiPriority w:val="99"/>
    <w:semiHidden/>
    <w:unhideWhenUsed/>
    <w:rsid w:val="005B12D0"/>
  </w:style>
  <w:style w:type="character" w:customStyle="1" w:styleId="DateChar">
    <w:name w:val="Date Char"/>
    <w:basedOn w:val="DefaultParagraphFont"/>
    <w:link w:val="Date"/>
    <w:uiPriority w:val="99"/>
    <w:semiHidden/>
    <w:rsid w:val="005B12D0"/>
  </w:style>
  <w:style w:type="paragraph" w:styleId="NormalWeb">
    <w:name w:val="Normal (Web)"/>
    <w:basedOn w:val="Normal"/>
    <w:uiPriority w:val="99"/>
    <w:semiHidden/>
    <w:unhideWhenUsed/>
    <w:rsid w:val="005B12D0"/>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5B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19040">
      <w:bodyDiv w:val="1"/>
      <w:marLeft w:val="0"/>
      <w:marRight w:val="0"/>
      <w:marTop w:val="0"/>
      <w:marBottom w:val="0"/>
      <w:divBdr>
        <w:top w:val="none" w:sz="0" w:space="0" w:color="auto"/>
        <w:left w:val="none" w:sz="0" w:space="0" w:color="auto"/>
        <w:bottom w:val="none" w:sz="0" w:space="0" w:color="auto"/>
        <w:right w:val="none" w:sz="0" w:space="0" w:color="auto"/>
      </w:divBdr>
    </w:div>
    <w:div w:id="1800950194">
      <w:bodyDiv w:val="1"/>
      <w:marLeft w:val="0"/>
      <w:marRight w:val="0"/>
      <w:marTop w:val="0"/>
      <w:marBottom w:val="0"/>
      <w:divBdr>
        <w:top w:val="none" w:sz="0" w:space="0" w:color="auto"/>
        <w:left w:val="none" w:sz="0" w:space="0" w:color="auto"/>
        <w:bottom w:val="none" w:sz="0" w:space="0" w:color="auto"/>
        <w:right w:val="none" w:sz="0" w:space="0" w:color="auto"/>
      </w:divBdr>
    </w:div>
    <w:div w:id="20060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07th-congress/house-bill/2175" TargetMode="External"/><Relationship Id="rId13" Type="http://schemas.openxmlformats.org/officeDocument/2006/relationships/hyperlink" Target="https://www.acpeds.org/" TargetMode="External"/><Relationship Id="rId3" Type="http://schemas.openxmlformats.org/officeDocument/2006/relationships/webSettings" Target="webSettings.xml"/><Relationship Id="rId7" Type="http://schemas.openxmlformats.org/officeDocument/2006/relationships/hyperlink" Target="https://www.senate.gov/legislative/LIS/roll_call_lists/roll_call_vote_cfm.cfm?congress=116&amp;session=1&amp;vote=00027" TargetMode="External"/><Relationship Id="rId12" Type="http://schemas.openxmlformats.org/officeDocument/2006/relationships/hyperlink" Target="https://aaplo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sitenews.com/news/top-docs-say-no-abortion-is-ever-necessary-to-save-a-mothers-life" TargetMode="External"/><Relationship Id="rId11" Type="http://schemas.openxmlformats.org/officeDocument/2006/relationships/hyperlink" Target="https://www.lifesitenews.com/news/late-term-abortionist-says-protecting-babies-born-alive-after-failed-abortions-is-ignorant" TargetMode="External"/><Relationship Id="rId5" Type="http://schemas.openxmlformats.org/officeDocument/2006/relationships/hyperlink" Target="https://www.facebook.com/prolife.dpcmf/posts/2482886458452154?__xts__%5b0%5d=68.ARA52bqty6lt6g_72O9Dayd5V_8VYh6LtxATkeNZinp48htKG05eSNtLyZMWDv4YNXEyOkd3juYOXbgWJP0F_KAuqeni_2PPYpdpXke3bofZkOwbKHefqDFR_E5xMg47QyCllegrRn_ijpAIhE0xuYqZcpE7IZD1e_zpHcQaQngxWxU4JzG810ZoOCJKK5Rl6Hvd_sa4xhZxN8usDF4ajZGWInSEP9jqwCUausHwucGiNQeQadwRG-ZSgARrU_lc54N_0yctARqtJsNJBXXaFSpCyUKgVCkOC13n9UeVpMUH8lcIOc7Hb8QpHuIqLjcRsZQ1dEDZAP_ZQdnMOvDyiwNrLSVO&amp;__tn__=-R" TargetMode="External"/><Relationship Id="rId15" Type="http://schemas.openxmlformats.org/officeDocument/2006/relationships/theme" Target="theme/theme1.xml"/><Relationship Id="rId10" Type="http://schemas.openxmlformats.org/officeDocument/2006/relationships/hyperlink" Target="https://en.wikipedia.org/wiki/Emergency_Medical_Treatment_and_Active_Labor_Act" TargetMode="External"/><Relationship Id="rId4" Type="http://schemas.openxmlformats.org/officeDocument/2006/relationships/hyperlink" Target="https://tinyurl.com/y6c48umv" TargetMode="External"/><Relationship Id="rId9" Type="http://schemas.openxmlformats.org/officeDocument/2006/relationships/hyperlink" Target="https://www.thepublicdiscourse.com/2019/02/496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20</cp:revision>
  <dcterms:created xsi:type="dcterms:W3CDTF">2019-03-12T07:33:00Z</dcterms:created>
  <dcterms:modified xsi:type="dcterms:W3CDTF">2019-03-12T08:47:00Z</dcterms:modified>
</cp:coreProperties>
</file>