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BE" w:rsidRDefault="006129BE">
      <w:pPr>
        <w:rPr>
          <w:lang w:eastAsia="zh-HK"/>
        </w:rPr>
      </w:pPr>
      <w:r>
        <w:rPr>
          <w:rFonts w:hint="eastAsia"/>
          <w:lang w:eastAsia="zh-HK"/>
        </w:rPr>
        <w:t>【 30名醫護一起拯救懷孕媽媽及胎兒 】</w:t>
      </w:r>
    </w:p>
    <w:p w:rsidR="006129BE" w:rsidRDefault="006129BE">
      <w:pPr>
        <w:rPr>
          <w:lang w:eastAsia="zh-HK"/>
        </w:rPr>
      </w:pPr>
    </w:p>
    <w:p w:rsidR="008920B3" w:rsidRDefault="005B4494">
      <w:pPr>
        <w:rPr>
          <w:rFonts w:ascii="新細明體" w:eastAsia="新細明體" w:hAnsi="新細明體" w:cs="新細明體"/>
          <w:color w:val="252525"/>
          <w:sz w:val="27"/>
          <w:szCs w:val="27"/>
          <w:lang w:eastAsia="zh-HK"/>
        </w:rPr>
      </w:pPr>
      <w:r>
        <w:rPr>
          <w:rFonts w:hint="eastAsia"/>
          <w:lang w:eastAsia="zh-HK"/>
        </w:rPr>
        <w:t>英國一名婦人Polly Marshall在</w:t>
      </w:r>
      <w:r w:rsidR="008920B3">
        <w:rPr>
          <w:rFonts w:hint="eastAsia"/>
          <w:lang w:eastAsia="zh-HK"/>
        </w:rPr>
        <w:t>去年</w:t>
      </w:r>
      <w:r>
        <w:rPr>
          <w:rFonts w:hint="eastAsia"/>
          <w:lang w:eastAsia="zh-HK"/>
        </w:rPr>
        <w:t>懷孕29周時</w:t>
      </w:r>
      <w:proofErr w:type="gramStart"/>
      <w:r>
        <w:rPr>
          <w:rFonts w:hint="eastAsia"/>
          <w:lang w:eastAsia="zh-HK"/>
        </w:rPr>
        <w:t>確診患上</w:t>
      </w:r>
      <w:proofErr w:type="gramEnd"/>
      <w:r>
        <w:rPr>
          <w:rFonts w:ascii="Arial" w:hAnsi="Arial" w:cs="Arial"/>
          <w:color w:val="252525"/>
          <w:sz w:val="27"/>
          <w:szCs w:val="27"/>
        </w:rPr>
        <w:t>動脈</w:t>
      </w:r>
      <w:r>
        <w:rPr>
          <w:rFonts w:ascii="新細明體" w:eastAsia="新細明體" w:hAnsi="新細明體" w:cs="新細明體" w:hint="eastAsia"/>
          <w:color w:val="252525"/>
          <w:sz w:val="27"/>
          <w:szCs w:val="27"/>
        </w:rPr>
        <w:t>瘤，</w:t>
      </w:r>
      <w:r w:rsidR="00DA02DB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此腫</w:t>
      </w:r>
      <w:r w:rsidR="00DA02DB">
        <w:rPr>
          <w:rFonts w:ascii="新細明體" w:eastAsia="新細明體" w:hAnsi="新細明體" w:cs="新細明體" w:hint="eastAsia"/>
          <w:color w:val="252525"/>
          <w:sz w:val="27"/>
          <w:szCs w:val="27"/>
        </w:rPr>
        <w:t>瘤</w:t>
      </w:r>
      <w:r w:rsidR="00DA02DB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不停</w:t>
      </w:r>
      <w:r w:rsidR="00DA02DB">
        <w:rPr>
          <w:rFonts w:ascii="Arial" w:hAnsi="Arial" w:cs="Arial"/>
          <w:color w:val="252525"/>
          <w:sz w:val="27"/>
          <w:szCs w:val="27"/>
        </w:rPr>
        <w:t>腫</w:t>
      </w:r>
      <w:r w:rsidR="00DA02DB">
        <w:rPr>
          <w:rFonts w:ascii="新細明體" w:eastAsia="新細明體" w:hAnsi="新細明體" w:cs="新細明體" w:hint="eastAsia"/>
          <w:color w:val="252525"/>
          <w:sz w:val="27"/>
          <w:szCs w:val="27"/>
        </w:rPr>
        <w:t>脹</w:t>
      </w:r>
      <w:r w:rsidR="00DA02DB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及出血</w:t>
      </w:r>
      <w:r w:rsidR="00DA02DB">
        <w:rPr>
          <w:rFonts w:ascii="新細明體" w:eastAsia="新細明體" w:hAnsi="新細明體" w:cs="新細明體" w:hint="eastAsia"/>
          <w:color w:val="252525"/>
          <w:sz w:val="27"/>
          <w:szCs w:val="27"/>
        </w:rPr>
        <w:t>，</w:t>
      </w:r>
      <w:r w:rsidR="008920B3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獲醫生們告知危及她和胎兒的性命。</w:t>
      </w:r>
      <w:r w:rsidR="00E65329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婦</w:t>
      </w:r>
      <w:r w:rsidR="00E65329">
        <w:rPr>
          <w:rFonts w:ascii="Arial" w:hAnsi="Arial" w:cs="Arial"/>
          <w:color w:val="252525"/>
          <w:sz w:val="27"/>
          <w:szCs w:val="27"/>
        </w:rPr>
        <w:t>產科</w:t>
      </w:r>
      <w:r w:rsidR="00E65329">
        <w:rPr>
          <w:rFonts w:ascii="Arial" w:hAnsi="Arial" w:cs="Arial" w:hint="eastAsia"/>
          <w:color w:val="252525"/>
          <w:sz w:val="27"/>
          <w:szCs w:val="27"/>
          <w:lang w:eastAsia="zh-HK"/>
        </w:rPr>
        <w:t>顧問</w:t>
      </w:r>
      <w:r w:rsidR="00E65329">
        <w:rPr>
          <w:rFonts w:ascii="Arial" w:hAnsi="Arial" w:cs="Arial"/>
          <w:color w:val="252525"/>
          <w:sz w:val="27"/>
          <w:szCs w:val="27"/>
        </w:rPr>
        <w:t>醫</w:t>
      </w:r>
      <w:r w:rsidR="00E65329">
        <w:rPr>
          <w:rFonts w:ascii="新細明體" w:eastAsia="新細明體" w:hAnsi="新細明體" w:cs="新細明體" w:hint="eastAsia"/>
          <w:color w:val="252525"/>
          <w:sz w:val="27"/>
          <w:szCs w:val="27"/>
        </w:rPr>
        <w:t xml:space="preserve">生 </w:t>
      </w:r>
      <w:r w:rsidR="00E65329">
        <w:rPr>
          <w:rFonts w:ascii="新細明體" w:eastAsia="新細明體" w:hAnsi="新細明體" w:cs="新細明體"/>
          <w:color w:val="252525"/>
          <w:sz w:val="27"/>
          <w:szCs w:val="27"/>
          <w:lang w:eastAsia="zh-HK"/>
        </w:rPr>
        <w:t>Dr Kevin Hayes</w:t>
      </w:r>
      <w:r w:rsidR="00E65329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表示在懷</w:t>
      </w:r>
      <w:r w:rsidR="00E65329">
        <w:rPr>
          <w:rFonts w:ascii="新細明體" w:eastAsia="新細明體" w:hAnsi="新細明體" w:cs="新細明體" w:hint="eastAsia"/>
          <w:color w:val="252525"/>
          <w:sz w:val="27"/>
          <w:szCs w:val="27"/>
        </w:rPr>
        <w:t>孕</w:t>
      </w:r>
      <w:r w:rsidR="00E65329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期間患上此腫</w:t>
      </w:r>
      <w:r w:rsidR="00E65329">
        <w:rPr>
          <w:rFonts w:ascii="新細明體" w:eastAsia="新細明體" w:hAnsi="新細明體" w:cs="新細明體" w:hint="eastAsia"/>
          <w:color w:val="252525"/>
          <w:sz w:val="27"/>
          <w:szCs w:val="27"/>
        </w:rPr>
        <w:t>瘤</w:t>
      </w:r>
      <w:r w:rsidR="00E65329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是非</w:t>
      </w:r>
      <w:r w:rsidR="00E65329">
        <w:rPr>
          <w:rFonts w:ascii="新細明體" w:eastAsia="新細明體" w:hAnsi="新細明體" w:cs="新細明體" w:hint="eastAsia"/>
          <w:color w:val="252525"/>
          <w:sz w:val="27"/>
          <w:szCs w:val="27"/>
        </w:rPr>
        <w:t>常</w:t>
      </w:r>
      <w:r w:rsidR="00E65329">
        <w:rPr>
          <w:rFonts w:ascii="Arial" w:hAnsi="Arial" w:cs="Arial"/>
          <w:color w:val="252525"/>
          <w:sz w:val="27"/>
          <w:szCs w:val="27"/>
        </w:rPr>
        <w:t>罕</w:t>
      </w:r>
      <w:r w:rsidR="00E65329">
        <w:rPr>
          <w:rFonts w:ascii="新細明體" w:eastAsia="新細明體" w:hAnsi="新細明體" w:cs="新細明體" w:hint="eastAsia"/>
          <w:color w:val="252525"/>
          <w:sz w:val="27"/>
          <w:szCs w:val="27"/>
        </w:rPr>
        <w:t>見</w:t>
      </w:r>
      <w:r w:rsidR="00A9214C">
        <w:rPr>
          <w:rFonts w:ascii="新細明體" w:eastAsia="新細明體" w:hAnsi="新細明體" w:cs="新細明體" w:hint="eastAsia"/>
          <w:color w:val="252525"/>
          <w:sz w:val="27"/>
          <w:szCs w:val="27"/>
        </w:rPr>
        <w:t>。</w:t>
      </w:r>
    </w:p>
    <w:p w:rsidR="008920B3" w:rsidRDefault="008920B3">
      <w:pPr>
        <w:rPr>
          <w:rFonts w:ascii="新細明體" w:eastAsia="新細明體" w:hAnsi="新細明體" w:cs="新細明體"/>
          <w:color w:val="252525"/>
          <w:sz w:val="27"/>
          <w:szCs w:val="27"/>
          <w:lang w:eastAsia="zh-HK"/>
        </w:rPr>
      </w:pPr>
    </w:p>
    <w:p w:rsidR="00DA02DB" w:rsidRDefault="00E1414D">
      <w:pPr>
        <w:rPr>
          <w:rFonts w:ascii="新細明體" w:eastAsia="新細明體" w:hAnsi="新細明體" w:cs="新細明體"/>
          <w:color w:val="252525"/>
          <w:sz w:val="27"/>
          <w:szCs w:val="27"/>
          <w:lang w:eastAsia="zh-HK"/>
        </w:rPr>
      </w:pPr>
      <w:r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 xml:space="preserve">遂由Dr </w:t>
      </w:r>
      <w:r>
        <w:rPr>
          <w:rFonts w:ascii="新細明體" w:eastAsia="新細明體" w:hAnsi="新細明體" w:cs="新細明體"/>
          <w:color w:val="252525"/>
          <w:sz w:val="27"/>
          <w:szCs w:val="27"/>
        </w:rPr>
        <w:t>Hayes</w:t>
      </w:r>
      <w:r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帶領</w:t>
      </w:r>
      <w:r w:rsidR="008920B3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一支有</w:t>
      </w:r>
      <w:r w:rsidR="008920B3">
        <w:rPr>
          <w:rFonts w:ascii="新細明體" w:eastAsia="新細明體" w:hAnsi="新細明體" w:cs="新細明體" w:hint="eastAsia"/>
          <w:color w:val="252525"/>
          <w:sz w:val="27"/>
          <w:szCs w:val="27"/>
        </w:rPr>
        <w:t>3</w:t>
      </w:r>
      <w:r w:rsidR="008920B3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0</w:t>
      </w:r>
      <w:r w:rsidR="008920B3">
        <w:rPr>
          <w:rFonts w:ascii="新細明體" w:eastAsia="新細明體" w:hAnsi="新細明體" w:cs="新細明體"/>
          <w:color w:val="252525"/>
          <w:sz w:val="27"/>
          <w:szCs w:val="27"/>
          <w:lang w:eastAsia="zh-HK"/>
        </w:rPr>
        <w:t xml:space="preserve"> </w:t>
      </w:r>
      <w:r w:rsidR="008920B3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位醫</w:t>
      </w:r>
      <w:r w:rsidR="006129BE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護</w:t>
      </w:r>
      <w:r w:rsidR="008920B3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的強大團隊，</w:t>
      </w:r>
      <w:r w:rsidR="00DA02DB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為Polly切除</w:t>
      </w:r>
      <w:r w:rsidR="00DA02DB">
        <w:rPr>
          <w:rFonts w:ascii="Arial" w:hAnsi="Arial" w:cs="Arial"/>
          <w:color w:val="252525"/>
          <w:sz w:val="27"/>
          <w:szCs w:val="27"/>
        </w:rPr>
        <w:t>動脈</w:t>
      </w:r>
      <w:r w:rsidR="00DA02DB">
        <w:rPr>
          <w:rFonts w:ascii="新細明體" w:eastAsia="新細明體" w:hAnsi="新細明體" w:cs="新細明體" w:hint="eastAsia"/>
          <w:color w:val="252525"/>
          <w:sz w:val="27"/>
          <w:szCs w:val="27"/>
        </w:rPr>
        <w:t>瘤</w:t>
      </w:r>
      <w:r w:rsidR="008D5AD5">
        <w:rPr>
          <w:rFonts w:ascii="新細明體" w:eastAsia="新細明體" w:hAnsi="新細明體" w:cs="新細明體" w:hint="eastAsia"/>
          <w:color w:val="252525"/>
          <w:sz w:val="27"/>
          <w:szCs w:val="27"/>
        </w:rPr>
        <w:t>，</w:t>
      </w:r>
      <w:r w:rsidR="008D5AD5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手術非常危險，幸好手術成功，連Anna-Maria Belli教授事後也表示，</w:t>
      </w:r>
      <w:r w:rsidR="00FA6B43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醫</w:t>
      </w:r>
      <w:r w:rsidR="00FA6B43">
        <w:rPr>
          <w:rFonts w:ascii="新細明體" w:eastAsia="新細明體" w:hAnsi="新細明體" w:cs="新細明體" w:hint="eastAsia"/>
          <w:color w:val="252525"/>
          <w:sz w:val="27"/>
          <w:szCs w:val="27"/>
        </w:rPr>
        <w:t>療</w:t>
      </w:r>
      <w:r w:rsidR="00FA6B43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團</w:t>
      </w:r>
      <w:r w:rsidR="00FA6B43">
        <w:rPr>
          <w:rFonts w:ascii="新細明體" w:eastAsia="新細明體" w:hAnsi="新細明體" w:cs="新細明體" w:hint="eastAsia"/>
          <w:color w:val="252525"/>
          <w:sz w:val="27"/>
          <w:szCs w:val="27"/>
        </w:rPr>
        <w:t>隊</w:t>
      </w:r>
      <w:r w:rsidR="00FA6B43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內的眾顧問醫生當時也擔心他們未能成功拯救</w:t>
      </w:r>
      <w:r w:rsidR="00A64A51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Poll</w:t>
      </w:r>
      <w:r w:rsidR="00A64A51">
        <w:rPr>
          <w:rFonts w:ascii="新細明體" w:eastAsia="新細明體" w:hAnsi="新細明體" w:cs="新細明體"/>
          <w:color w:val="252525"/>
          <w:sz w:val="27"/>
          <w:szCs w:val="27"/>
          <w:lang w:eastAsia="zh-HK"/>
        </w:rPr>
        <w:t>y</w:t>
      </w:r>
      <w:r w:rsidR="00A64A51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及她的胎兒。</w:t>
      </w:r>
    </w:p>
    <w:p w:rsidR="00A64A51" w:rsidRDefault="00A64A51">
      <w:pPr>
        <w:rPr>
          <w:rFonts w:ascii="新細明體" w:eastAsia="新細明體" w:hAnsi="新細明體" w:cs="新細明體"/>
          <w:color w:val="252525"/>
          <w:sz w:val="27"/>
          <w:szCs w:val="27"/>
          <w:lang w:eastAsia="zh-HK"/>
        </w:rPr>
      </w:pPr>
    </w:p>
    <w:p w:rsidR="00A64A51" w:rsidRDefault="00A64A51">
      <w:pPr>
        <w:rPr>
          <w:rFonts w:ascii="新細明體" w:eastAsia="新細明體" w:hAnsi="新細明體" w:cs="新細明體"/>
          <w:color w:val="252525"/>
          <w:sz w:val="27"/>
          <w:szCs w:val="27"/>
          <w:lang w:eastAsia="zh-HK"/>
        </w:rPr>
      </w:pPr>
      <w:r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手術後3個月，Polly</w:t>
      </w:r>
      <w:r>
        <w:rPr>
          <w:rFonts w:ascii="Arial" w:hAnsi="Arial" w:cs="Arial"/>
          <w:color w:val="252525"/>
          <w:sz w:val="27"/>
          <w:szCs w:val="27"/>
        </w:rPr>
        <w:t>剖腹</w:t>
      </w:r>
      <w:r>
        <w:rPr>
          <w:rFonts w:ascii="新細明體" w:eastAsia="新細明體" w:hAnsi="新細明體" w:cs="新細明體" w:hint="eastAsia"/>
          <w:color w:val="252525"/>
          <w:sz w:val="27"/>
          <w:szCs w:val="27"/>
        </w:rPr>
        <w:t>產</w:t>
      </w:r>
      <w:proofErr w:type="gramStart"/>
      <w:r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誕</w:t>
      </w:r>
      <w:proofErr w:type="gramEnd"/>
      <w:r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下兒子Gus。 Gus現時經已6個月大，且非常健康。</w:t>
      </w:r>
    </w:p>
    <w:p w:rsidR="008D3B02" w:rsidRDefault="008D3B02">
      <w:pPr>
        <w:rPr>
          <w:rFonts w:ascii="新細明體" w:eastAsia="新細明體" w:hAnsi="新細明體" w:cs="新細明體"/>
          <w:color w:val="252525"/>
          <w:sz w:val="27"/>
          <w:szCs w:val="27"/>
          <w:lang w:eastAsia="zh-HK"/>
        </w:rPr>
      </w:pPr>
    </w:p>
    <w:p w:rsidR="008D3B02" w:rsidRDefault="008D3B02">
      <w:pPr>
        <w:rPr>
          <w:rFonts w:ascii="新細明體" w:eastAsia="新細明體" w:hAnsi="新細明體" w:cs="新細明體"/>
          <w:color w:val="252525"/>
          <w:sz w:val="27"/>
          <w:szCs w:val="27"/>
          <w:lang w:eastAsia="zh-HK"/>
        </w:rPr>
      </w:pPr>
      <w:r>
        <w:rPr>
          <w:rFonts w:ascii="新細明體" w:eastAsia="新細明體" w:hAnsi="新細明體" w:cs="新細明體"/>
          <w:color w:val="252525"/>
          <w:sz w:val="27"/>
          <w:szCs w:val="27"/>
          <w:lang w:eastAsia="zh-HK"/>
        </w:rPr>
        <w:t>Polly</w:t>
      </w:r>
      <w:r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的個案是一個美</w:t>
      </w:r>
      <w:r>
        <w:rPr>
          <w:rFonts w:ascii="新細明體" w:eastAsia="新細明體" w:hAnsi="新細明體" w:cs="新細明體" w:hint="eastAsia"/>
          <w:color w:val="252525"/>
          <w:sz w:val="27"/>
          <w:szCs w:val="27"/>
        </w:rPr>
        <w:t>麗</w:t>
      </w:r>
      <w:r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的提醒醫生應該如何幫助懷孕的婦女，他們要知道他們不單止在照</w:t>
      </w:r>
      <w:r>
        <w:rPr>
          <w:rFonts w:ascii="新細明體" w:eastAsia="新細明體" w:hAnsi="新細明體" w:cs="新細明體" w:hint="eastAsia"/>
          <w:color w:val="252525"/>
          <w:sz w:val="27"/>
          <w:szCs w:val="27"/>
        </w:rPr>
        <w:t>顧</w:t>
      </w:r>
      <w:r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一個生</w:t>
      </w:r>
      <w:r>
        <w:rPr>
          <w:rFonts w:ascii="新細明體" w:eastAsia="新細明體" w:hAnsi="新細明體" w:cs="新細明體" w:hint="eastAsia"/>
          <w:color w:val="252525"/>
          <w:sz w:val="27"/>
          <w:szCs w:val="27"/>
        </w:rPr>
        <w:t>命</w:t>
      </w:r>
      <w:r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，他</w:t>
      </w:r>
      <w:r>
        <w:rPr>
          <w:rFonts w:ascii="新細明體" w:eastAsia="新細明體" w:hAnsi="新細明體" w:cs="新細明體" w:hint="eastAsia"/>
          <w:color w:val="252525"/>
          <w:sz w:val="27"/>
          <w:szCs w:val="27"/>
        </w:rPr>
        <w:t>們</w:t>
      </w:r>
      <w:r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正在照顧兩個生命，而且兩個生命都是同等價值</w:t>
      </w:r>
      <w:r w:rsidR="00747666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的</w:t>
      </w:r>
      <w:r w:rsidR="00076FD2"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，都值得保留的</w:t>
      </w:r>
      <w:r>
        <w:rPr>
          <w:rFonts w:ascii="新細明體" w:eastAsia="新細明體" w:hAnsi="新細明體" w:cs="新細明體" w:hint="eastAsia"/>
          <w:color w:val="252525"/>
          <w:sz w:val="27"/>
          <w:szCs w:val="27"/>
          <w:lang w:eastAsia="zh-HK"/>
        </w:rPr>
        <w:t>。</w:t>
      </w:r>
    </w:p>
    <w:p w:rsidR="00747666" w:rsidRDefault="00747666">
      <w:pPr>
        <w:rPr>
          <w:rFonts w:ascii="新細明體" w:eastAsia="新細明體" w:hAnsi="新細明體" w:cs="新細明體"/>
          <w:color w:val="252525"/>
          <w:sz w:val="27"/>
          <w:szCs w:val="27"/>
          <w:lang w:eastAsia="zh-HK"/>
        </w:rPr>
      </w:pPr>
    </w:p>
    <w:p w:rsidR="00076FD2" w:rsidRDefault="00076FD2" w:rsidP="00076FD2">
      <w:pPr>
        <w:rPr>
          <w:lang w:eastAsia="zh-HK"/>
        </w:rPr>
      </w:pPr>
      <w:r>
        <w:rPr>
          <w:rFonts w:hint="eastAsia"/>
          <w:lang w:eastAsia="zh-HK"/>
        </w:rPr>
        <w:t>#</w:t>
      </w:r>
      <w:proofErr w:type="gramStart"/>
      <w:r>
        <w:rPr>
          <w:rFonts w:hint="eastAsia"/>
          <w:lang w:eastAsia="zh-HK"/>
        </w:rPr>
        <w:t xml:space="preserve">保護胎兒 </w:t>
      </w:r>
      <w:r>
        <w:rPr>
          <w:lang w:eastAsia="zh-HK"/>
        </w:rPr>
        <w:t xml:space="preserve"> </w:t>
      </w:r>
      <w:r>
        <w:rPr>
          <w:rFonts w:hint="eastAsia"/>
          <w:lang w:eastAsia="zh-HK"/>
        </w:rPr>
        <w:t>#</w:t>
      </w:r>
      <w:proofErr w:type="gramEnd"/>
      <w:r>
        <w:rPr>
          <w:rFonts w:hint="eastAsia"/>
          <w:lang w:eastAsia="zh-HK"/>
        </w:rPr>
        <w:t>不墮胎</w:t>
      </w:r>
    </w:p>
    <w:p w:rsidR="00747666" w:rsidRDefault="00747666">
      <w:pPr>
        <w:rPr>
          <w:rFonts w:ascii="新細明體" w:eastAsia="新細明體" w:hAnsi="新細明體" w:cs="新細明體"/>
          <w:color w:val="252525"/>
          <w:sz w:val="27"/>
          <w:szCs w:val="27"/>
          <w:lang w:eastAsia="zh-HK"/>
        </w:rPr>
      </w:pPr>
    </w:p>
    <w:p w:rsidR="006129BE" w:rsidRDefault="00415B16">
      <w:pPr>
        <w:rPr>
          <w:rFonts w:ascii="新細明體" w:eastAsia="新細明體" w:hAnsi="新細明體" w:cs="新細明體"/>
          <w:color w:val="252525"/>
          <w:sz w:val="27"/>
          <w:szCs w:val="27"/>
          <w:lang w:eastAsia="zh-HK"/>
        </w:rPr>
      </w:pPr>
      <w:hyperlink r:id="rId4" w:history="1">
        <w:r w:rsidRPr="003842AB">
          <w:rPr>
            <w:rStyle w:val="Hyperlink"/>
            <w:rFonts w:ascii="新細明體" w:eastAsia="新細明體" w:hAnsi="新細明體" w:cs="新細明體"/>
            <w:sz w:val="27"/>
            <w:szCs w:val="27"/>
            <w:lang w:eastAsia="zh-HK"/>
          </w:rPr>
          <w:t>https://www.facebook.com/prolife.dpcmf/posts/1865312276876245</w:t>
        </w:r>
      </w:hyperlink>
    </w:p>
    <w:p w:rsidR="005B4494" w:rsidRDefault="00DA02DB">
      <w:bookmarkStart w:id="0" w:name="_GoBack"/>
      <w:bookmarkEnd w:id="0"/>
      <w:r>
        <w:rPr>
          <w:rFonts w:hint="eastAsia"/>
        </w:rPr>
        <w:t xml:space="preserve"> </w:t>
      </w:r>
    </w:p>
    <w:p w:rsidR="005B4494" w:rsidRPr="005B4494" w:rsidRDefault="005B4494" w:rsidP="005B4494">
      <w:pPr>
        <w:shd w:val="clear" w:color="auto" w:fill="FFFFFF"/>
        <w:spacing w:after="150" w:line="750" w:lineRule="atLeast"/>
        <w:ind w:left="225" w:right="225"/>
        <w:outlineLvl w:val="1"/>
        <w:rPr>
          <w:rFonts w:ascii="Arial" w:eastAsia="Times New Roman" w:hAnsi="Arial" w:cs="Arial"/>
          <w:color w:val="114D6D"/>
          <w:sz w:val="68"/>
          <w:szCs w:val="68"/>
          <w:lang w:eastAsia="zh-CN"/>
        </w:rPr>
      </w:pPr>
      <w:r w:rsidRPr="005B4494">
        <w:rPr>
          <w:rFonts w:ascii="Arial" w:eastAsia="Times New Roman" w:hAnsi="Arial" w:cs="Arial"/>
          <w:color w:val="114D6D"/>
          <w:sz w:val="68"/>
          <w:szCs w:val="68"/>
          <w:lang w:eastAsia="zh-CN"/>
        </w:rPr>
        <w:t xml:space="preserve">30 Doctors and Nurses Miraculously Save Pregnant Mom and Her Unborn Baby </w:t>
      </w:r>
      <w:proofErr w:type="gramStart"/>
      <w:r w:rsidRPr="005B4494">
        <w:rPr>
          <w:rFonts w:ascii="Arial" w:eastAsia="Times New Roman" w:hAnsi="Arial" w:cs="Arial"/>
          <w:color w:val="114D6D"/>
          <w:sz w:val="68"/>
          <w:szCs w:val="68"/>
          <w:lang w:eastAsia="zh-CN"/>
        </w:rPr>
        <w:t>After</w:t>
      </w:r>
      <w:proofErr w:type="gramEnd"/>
      <w:r w:rsidRPr="005B4494">
        <w:rPr>
          <w:rFonts w:ascii="Arial" w:eastAsia="Times New Roman" w:hAnsi="Arial" w:cs="Arial"/>
          <w:color w:val="114D6D"/>
          <w:sz w:val="68"/>
          <w:szCs w:val="68"/>
          <w:lang w:eastAsia="zh-CN"/>
        </w:rPr>
        <w:t xml:space="preserve"> a Deadly Aneurysm</w:t>
      </w:r>
    </w:p>
    <w:p w:rsidR="005B4494" w:rsidRDefault="005B4494">
      <w:pPr>
        <w:rPr>
          <w:rFonts w:ascii="Arial" w:hAnsi="Arial" w:cs="Arial"/>
          <w:caps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aps/>
          <w:color w:val="333333"/>
          <w:sz w:val="18"/>
          <w:szCs w:val="18"/>
          <w:shd w:val="clear" w:color="auto" w:fill="FFFFFF"/>
        </w:rPr>
        <w:t>MAR 29, 2018</w:t>
      </w:r>
    </w:p>
    <w:p w:rsidR="005B4494" w:rsidRDefault="00415B16">
      <w:hyperlink r:id="rId5" w:history="1">
        <w:r w:rsidR="005B4494" w:rsidRPr="00785749">
          <w:rPr>
            <w:rStyle w:val="Hyperlink"/>
          </w:rPr>
          <w:t>http://www.lifenews.com/2018/03/29/30-doctors-and-nurses-miraculously-save-pregnant-mom-and-her-unborn-baby-after-a-deadly-aneurysm/</w:t>
        </w:r>
      </w:hyperlink>
    </w:p>
    <w:p w:rsidR="005B4494" w:rsidRDefault="005B4494">
      <w:pPr>
        <w:rPr>
          <w:rFonts w:ascii="MS Gothic" w:eastAsia="MS Gothic" w:hAnsi="MS Gothic" w:cs="Arial"/>
          <w:color w:val="333333"/>
          <w:shd w:val="clear" w:color="auto" w:fill="FFFFFF"/>
          <w:lang w:val="en-US"/>
        </w:rPr>
      </w:pPr>
      <w:r>
        <w:rPr>
          <w:rFonts w:ascii="Arial" w:hAnsi="Arial" w:cs="Arial"/>
          <w:color w:val="333333"/>
          <w:shd w:val="clear" w:color="auto" w:fill="FFFFFF"/>
        </w:rPr>
        <w:t>An experimental new operation in the United Kingdom saved a mother and her unborn child from almost certain death.</w:t>
      </w:r>
    </w:p>
    <w:p w:rsidR="005B4494" w:rsidRDefault="005B4494">
      <w:pPr>
        <w:rPr>
          <w:rFonts w:ascii="MS Gothic" w:eastAsia="MS Gothic" w:hAnsi="MS Gothic" w:cs="Arial"/>
          <w:color w:val="333333"/>
          <w:shd w:val="clear" w:color="auto" w:fill="FFFFFF"/>
          <w:lang w:val="en-US"/>
        </w:rPr>
      </w:pPr>
    </w:p>
    <w:p w:rsidR="005B4494" w:rsidRDefault="005B4494" w:rsidP="005B4494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Polly Marshall and her son, Gus, both are alive and well today after a team of 30 doctors and nurses worked for hours to save their lives, </w:t>
      </w:r>
      <w:hyperlink r:id="rId6" w:history="1">
        <w:r>
          <w:rPr>
            <w:rStyle w:val="Hyperlink"/>
            <w:rFonts w:ascii="Arial" w:hAnsi="Arial" w:cs="Arial"/>
            <w:color w:val="337AB7"/>
          </w:rPr>
          <w:t>the Daily Mail reports</w:t>
        </w:r>
      </w:hyperlink>
      <w:r>
        <w:rPr>
          <w:rFonts w:ascii="Arial" w:hAnsi="Arial" w:cs="Arial"/>
          <w:color w:val="333333"/>
        </w:rPr>
        <w:t>.</w:t>
      </w:r>
    </w:p>
    <w:p w:rsidR="005B4494" w:rsidRDefault="005B4494" w:rsidP="005B4494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Last year, the south London mother developed a painful, life-threaten condition called </w:t>
      </w:r>
      <w:proofErr w:type="spellStart"/>
      <w:r>
        <w:rPr>
          <w:rFonts w:ascii="Arial" w:hAnsi="Arial" w:cs="Arial"/>
          <w:color w:val="333333"/>
        </w:rPr>
        <w:t>pseudoaneurysm</w:t>
      </w:r>
      <w:proofErr w:type="spellEnd"/>
      <w:r>
        <w:rPr>
          <w:rFonts w:ascii="Arial" w:hAnsi="Arial" w:cs="Arial"/>
          <w:color w:val="333333"/>
        </w:rPr>
        <w:t xml:space="preserve">, which causes massive swelling of the uterine artery. Marshall said she thought the severe pain meant she was in </w:t>
      </w:r>
      <w:proofErr w:type="spellStart"/>
      <w:r>
        <w:rPr>
          <w:rFonts w:ascii="Arial" w:hAnsi="Arial" w:cs="Arial"/>
          <w:color w:val="333333"/>
        </w:rPr>
        <w:t>labor</w:t>
      </w:r>
      <w:proofErr w:type="spellEnd"/>
      <w:r>
        <w:rPr>
          <w:rFonts w:ascii="Arial" w:hAnsi="Arial" w:cs="Arial"/>
          <w:color w:val="333333"/>
        </w:rPr>
        <w:t xml:space="preserve">, but her doctors at St. George’s Hospital told her that her life and her unborn </w:t>
      </w:r>
      <w:proofErr w:type="spellStart"/>
      <w:r>
        <w:rPr>
          <w:rFonts w:ascii="Arial" w:hAnsi="Arial" w:cs="Arial"/>
          <w:color w:val="333333"/>
        </w:rPr>
        <w:t>baby’s</w:t>
      </w:r>
      <w:proofErr w:type="spellEnd"/>
      <w:r>
        <w:rPr>
          <w:rFonts w:ascii="Arial" w:hAnsi="Arial" w:cs="Arial"/>
          <w:color w:val="333333"/>
        </w:rPr>
        <w:t xml:space="preserve"> were at risk. She was 29 weeks pregnant at the time.</w:t>
      </w:r>
    </w:p>
    <w:p w:rsidR="005B4494" w:rsidRDefault="005B4494" w:rsidP="005B4494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In June, the 30-member surgical team performed an experimental procedure in an attempt to save their lives. It was the first of its kind ever done in the UK, according to the report.</w:t>
      </w:r>
    </w:p>
    <w:p w:rsidR="005B4494" w:rsidRDefault="005B4494" w:rsidP="005B4494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Here’s more from the report:</w:t>
      </w:r>
    </w:p>
    <w:p w:rsidR="005B4494" w:rsidRDefault="005B4494" w:rsidP="005B4494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Dr Kevin Hayes, a consultant obstetrician and gynaecologist who led the team which diagnosed the condition, said it was extremely rare for women to develop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pseudoaneurysms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while pregnant. …</w:t>
      </w:r>
    </w:p>
    <w:p w:rsidR="005B4494" w:rsidRDefault="005B4494" w:rsidP="005B4494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hd w:val="clear" w:color="auto" w:fill="FFFFFF"/>
        </w:rPr>
        <w:t>Experts in anaesthesia, obstetrics and gynaecology were on hand in case the baby became distressed and had to be delivered early.</w:t>
      </w:r>
    </w:p>
    <w:p w:rsidR="005B4494" w:rsidRDefault="005B4494" w:rsidP="005B4494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Vascular surgeons were also in theatre, bringing the total team to 30 people, amid fears the major blood vessel could rupture, meaning she could bleed to death.</w:t>
      </w:r>
    </w:p>
    <w:p w:rsidR="005B4494" w:rsidRDefault="005B4494" w:rsidP="005B4494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They inserted a fine tube into a pin-size hole in her groin to reach the aneurysm. Metal coils were then inserted into the artery supplying the swelling, to stop the blood flow.</w:t>
      </w:r>
    </w:p>
    <w:p w:rsidR="005B4494" w:rsidRDefault="005B4494" w:rsidP="005B4494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Professor Anna-Maria Belli, the consultant who carried out the procedure, said they were worried the surgery could have killed both mother and baby.</w:t>
      </w:r>
    </w:p>
    <w:p w:rsidR="005B4494" w:rsidRDefault="005B4494" w:rsidP="005B4494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But the operation was a success and three months later Miss Marshall, who works in financial technology, gave birth by caesarean section.</w:t>
      </w:r>
    </w:p>
    <w:p w:rsidR="005B4494" w:rsidRDefault="005B4494" w:rsidP="005B4494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</w:rPr>
      </w:pPr>
      <w:r>
        <w:rPr>
          <w:rStyle w:val="Strong"/>
          <w:rFonts w:ascii="Arial" w:hAnsi="Arial" w:cs="Arial"/>
          <w:i/>
          <w:iCs/>
          <w:color w:val="333333"/>
        </w:rPr>
        <w:t>SUPPORT LIFENEWS! If you like this pro-life article, </w:t>
      </w:r>
      <w:hyperlink r:id="rId7" w:history="1">
        <w:r>
          <w:rPr>
            <w:rStyle w:val="Hyperlink"/>
            <w:rFonts w:ascii="Arial" w:hAnsi="Arial" w:cs="Arial"/>
            <w:b/>
            <w:bCs/>
            <w:i/>
            <w:iCs/>
            <w:color w:val="337AB7"/>
          </w:rPr>
          <w:t>please help LifeNews.com with a donation</w:t>
        </w:r>
      </w:hyperlink>
      <w:r>
        <w:rPr>
          <w:rStyle w:val="Strong"/>
          <w:rFonts w:ascii="Arial" w:hAnsi="Arial" w:cs="Arial"/>
          <w:i/>
          <w:iCs/>
          <w:color w:val="333333"/>
        </w:rPr>
        <w:t>!</w:t>
      </w:r>
    </w:p>
    <w:p w:rsidR="005B4494" w:rsidRDefault="005B4494" w:rsidP="005B4494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Marshall carried her unborn son for another nine weeks before she gave birth, according to the report. She said Gus now is six months old and healthy.</w:t>
      </w:r>
    </w:p>
    <w:p w:rsidR="005B4494" w:rsidRDefault="005B4494" w:rsidP="005B4494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hd w:val="clear" w:color="auto" w:fill="FFFFFF"/>
        </w:rPr>
        <w:t>“I will always be grateful that the problem was identified so early,” she said.</w:t>
      </w:r>
    </w:p>
    <w:p w:rsidR="005B4494" w:rsidRDefault="005B4494" w:rsidP="005B4494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  <w:shd w:val="clear" w:color="auto" w:fill="FFFFFF"/>
        </w:rPr>
        <w:t>Such stories are beautiful reminders that when doctors treat a pregnant woman, they are taking care of two lives, not one. And both lives, as the Marshalls’ story demonstrates, are worth saving.</w:t>
      </w:r>
    </w:p>
    <w:p w:rsidR="005B4494" w:rsidRDefault="005B4494" w:rsidP="005B4494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color w:val="333333"/>
        </w:rPr>
        <w:lastRenderedPageBreak/>
        <w:drawing>
          <wp:inline distT="0" distB="0" distL="0" distR="0">
            <wp:extent cx="6035040" cy="4580255"/>
            <wp:effectExtent l="0" t="0" r="3810" b="0"/>
            <wp:docPr id="1" name="Picture 1" descr="http://i.dailymail.co.uk/i/newpix/2018/03/28/06/4A98662D00000578-0-image-a-1_1522214286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ilymail.co.uk/i/newpix/2018/03/28/06/4A98662D00000578-0-image-a-1_15222142864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494" w:rsidRPr="005B4494" w:rsidRDefault="005B4494">
      <w:pPr>
        <w:rPr>
          <w:rFonts w:ascii="MS Gothic" w:eastAsia="MS Gothic" w:hAnsi="MS Gothic"/>
          <w:lang w:val="en-US"/>
        </w:rPr>
      </w:pPr>
    </w:p>
    <w:sectPr w:rsidR="005B4494" w:rsidRPr="005B4494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94"/>
    <w:rsid w:val="00076FD2"/>
    <w:rsid w:val="00415B16"/>
    <w:rsid w:val="005B4494"/>
    <w:rsid w:val="006129BE"/>
    <w:rsid w:val="00747666"/>
    <w:rsid w:val="008920B3"/>
    <w:rsid w:val="008D3B02"/>
    <w:rsid w:val="008D5AD5"/>
    <w:rsid w:val="00A11AA0"/>
    <w:rsid w:val="00A53F17"/>
    <w:rsid w:val="00A64A51"/>
    <w:rsid w:val="00A9214C"/>
    <w:rsid w:val="00DA02DB"/>
    <w:rsid w:val="00E1414D"/>
    <w:rsid w:val="00E65329"/>
    <w:rsid w:val="00EC2A96"/>
    <w:rsid w:val="00FA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F68B2-C9D1-43C2-A27C-E0CD48DE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44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449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B4494"/>
  </w:style>
  <w:style w:type="character" w:customStyle="1" w:styleId="DateChar">
    <w:name w:val="Date Char"/>
    <w:basedOn w:val="DefaultParagraphFont"/>
    <w:link w:val="Date"/>
    <w:uiPriority w:val="99"/>
    <w:semiHidden/>
    <w:rsid w:val="005B4494"/>
  </w:style>
  <w:style w:type="character" w:styleId="Hyperlink">
    <w:name w:val="Hyperlink"/>
    <w:basedOn w:val="DefaultParagraphFont"/>
    <w:uiPriority w:val="99"/>
    <w:unhideWhenUsed/>
    <w:rsid w:val="005B44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5B44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7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67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lifenews.com/don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ilymail.co.uk/health/article-5552587/Pregnant-mother-unborn-son-saved-surgeons-operation-kind-UK.html" TargetMode="External"/><Relationship Id="rId5" Type="http://schemas.openxmlformats.org/officeDocument/2006/relationships/hyperlink" Target="http://www.lifenews.com/2018/03/29/30-doctors-and-nurses-miraculously-save-pregnant-mom-and-her-unborn-baby-after-a-deadly-aneurys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prolife.dpcmf/posts/186531227687624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12</cp:revision>
  <dcterms:created xsi:type="dcterms:W3CDTF">2018-04-04T08:08:00Z</dcterms:created>
  <dcterms:modified xsi:type="dcterms:W3CDTF">2018-04-09T01:55:00Z</dcterms:modified>
</cp:coreProperties>
</file>