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  <w:lang w:eastAsia="zh-HK"/>
        </w:rPr>
      </w:pPr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不少孕婦進行</w:t>
      </w:r>
      <w:proofErr w:type="gramStart"/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產前胎檢</w:t>
      </w:r>
      <w:proofErr w:type="gramEnd"/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，目的是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滅掉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一</w:t>
      </w:r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些胚胎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，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最普遍</w:t>
      </w:r>
      <w:proofErr w:type="gramStart"/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是篩查</w:t>
      </w:r>
      <w:proofErr w:type="gramEnd"/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  <w:lang w:eastAsia="zh-HK"/>
        </w:rPr>
        <w:t>患有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唐氏綜合症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  <w:lang w:eastAsia="zh-HK"/>
        </w:rPr>
        <w:t>的胎兒。要知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道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  <w:lang w:eastAsia="zh-HK"/>
        </w:rPr>
        <w:t>生命始於成孕的一刻，每一個生命都有其無比的尊嚴。</w:t>
      </w:r>
    </w:p>
    <w:p w:rsid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  <w:lang w:eastAsia="zh-HK"/>
        </w:rPr>
      </w:pPr>
    </w:p>
    <w:p w:rsidR="00E05526" w:rsidRP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</w:pPr>
      <w:r>
        <w:rPr>
          <w:rFonts w:ascii="標楷體" w:eastAsia="標楷體" w:hAnsi="標楷體" w:cs="新細明體" w:hint="eastAsia"/>
          <w:color w:val="333333"/>
          <w:sz w:val="36"/>
          <w:szCs w:val="36"/>
          <w:lang w:eastAsia="zh-HK"/>
        </w:rPr>
        <w:t>《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  <w:lang w:eastAsia="zh-HK"/>
        </w:rPr>
        <w:t>生命的福音</w:t>
      </w:r>
      <w:r>
        <w:rPr>
          <w:rFonts w:ascii="標楷體" w:eastAsia="標楷體" w:hAnsi="標楷體" w:cs="新細明體" w:hint="eastAsia"/>
          <w:color w:val="333333"/>
          <w:sz w:val="36"/>
          <w:szCs w:val="36"/>
          <w:lang w:eastAsia="zh-HK"/>
        </w:rPr>
        <w:t>》通</w:t>
      </w:r>
      <w:proofErr w:type="gramStart"/>
      <w:r>
        <w:rPr>
          <w:rFonts w:ascii="標楷體" w:eastAsia="標楷體" w:hAnsi="標楷體" w:cs="新細明體" w:hint="eastAsia"/>
          <w:color w:val="333333"/>
          <w:sz w:val="36"/>
          <w:szCs w:val="36"/>
          <w:lang w:eastAsia="zh-HK"/>
        </w:rPr>
        <w:t>諭</w:t>
      </w:r>
      <w:proofErr w:type="gramEnd"/>
      <w:r>
        <w:rPr>
          <w:rFonts w:ascii="標楷體" w:eastAsia="標楷體" w:hAnsi="標楷體" w:cs="新細明體" w:hint="eastAsia"/>
          <w:color w:val="333333"/>
          <w:sz w:val="36"/>
          <w:szCs w:val="36"/>
          <w:lang w:eastAsia="zh-HK"/>
        </w:rPr>
        <w:t>第63節:</w:t>
      </w:r>
    </w:p>
    <w:p w:rsidR="00E05526" w:rsidRP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p w:rsidR="00E05526" w:rsidRP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然而這麼多有嚴重殘障的兄弟姊妹，在得到他人的接納及關愛時，能勇敢而平靜地生活，而為我們作了動人的見證，使我們知道生命真正的價值何在，而且在如此困難的情況下，這生命對他們及對他人都更加可貴。對於那些在悲痛中，仍願意接</w:t>
      </w:r>
      <w:r w:rsidRPr="00E05526">
        <w:rPr>
          <w:sz w:val="27"/>
          <w:szCs w:val="27"/>
          <w:shd w:val="clear" w:color="auto" w:fill="FFFFFF"/>
        </w:rPr>
        <w:t xml:space="preserve"> </w:t>
      </w:r>
      <w:r w:rsidRPr="00E05526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受嚴重殘障子女的已婚夫婦，教會與他們十分親近。至於那些能接納因有殘疾而遭父母遺棄的兒童，並收養這些兒童的家庭，教會也深表感激。</w:t>
      </w:r>
    </w:p>
    <w:p w:rsidR="00E05526" w:rsidRDefault="00E05526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</w:p>
    <w:p w:rsidR="00F312ED" w:rsidRDefault="00F312ED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  <w:lang w:eastAsia="zh-HK"/>
        </w:rPr>
      </w:pPr>
      <w:r>
        <w:rPr>
          <w:rFonts w:ascii="新細明體" w:eastAsia="新細明體" w:hAnsi="新細明體" w:cs="新細明體"/>
          <w:color w:val="333333"/>
          <w:sz w:val="36"/>
          <w:szCs w:val="36"/>
        </w:rPr>
        <w:t>#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  <w:lang w:eastAsia="zh-HK"/>
        </w:rPr>
        <w:t>不墮胎</w:t>
      </w:r>
    </w:p>
    <w:p w:rsidR="00F312ED" w:rsidRDefault="00F312ED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hyperlink r:id="rId4" w:history="1">
        <w:r w:rsidRPr="0046615D">
          <w:rPr>
            <w:rStyle w:val="Hyperlink"/>
            <w:rFonts w:ascii="新細明體" w:eastAsia="新細明體" w:hAnsi="新細明體" w:cs="新細明體"/>
            <w:sz w:val="36"/>
            <w:szCs w:val="36"/>
          </w:rPr>
          <w:t>https://www.facebook.com/prolife.dpcmf/posts/1370547846352693</w:t>
        </w:r>
      </w:hyperlink>
    </w:p>
    <w:p w:rsidR="00F312ED" w:rsidRDefault="00F312ED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 w:hint="eastAsia"/>
          <w:color w:val="333333"/>
          <w:sz w:val="36"/>
          <w:szCs w:val="36"/>
        </w:rPr>
      </w:pPr>
      <w:bookmarkStart w:id="0" w:name="_GoBack"/>
      <w:bookmarkEnd w:id="0"/>
    </w:p>
    <w:p w:rsidR="00F312ED" w:rsidRDefault="00F312ED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 w:hint="eastAsia"/>
          <w:color w:val="333333"/>
          <w:sz w:val="36"/>
          <w:szCs w:val="36"/>
        </w:rPr>
      </w:pPr>
    </w:p>
    <w:p w:rsidR="00DF0B49" w:rsidRDefault="00DF0B49" w:rsidP="00DF0B49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唐氏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症法女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 xml:space="preserve"> </w:t>
      </w:r>
      <w:r>
        <w:rPr>
          <w:rFonts w:ascii="新細明體" w:eastAsia="新細明體" w:hAnsi="新細明體" w:cs="新細明體"/>
          <w:color w:val="333333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任電視天氣女郎</w:t>
      </w:r>
    </w:p>
    <w:p w:rsidR="00DF0B49" w:rsidRDefault="00DF0B49" w:rsidP="00DF0B49">
      <w:pPr>
        <w:pStyle w:val="Heading1"/>
        <w:shd w:val="clear" w:color="auto" w:fill="FFFFFF"/>
        <w:spacing w:before="48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hyperlink r:id="rId5" w:history="1">
        <w:r w:rsidRPr="0046615D">
          <w:rPr>
            <w:rStyle w:val="Hyperlink"/>
            <w:rFonts w:ascii="Arial" w:hAnsi="Arial" w:cs="Arial"/>
            <w:sz w:val="36"/>
            <w:szCs w:val="36"/>
          </w:rPr>
          <w:t>http://news.mingpao.com/pns/dailynews/web_tc/article/20170307/s00014/1488823967924</w:t>
        </w:r>
      </w:hyperlink>
    </w:p>
    <w:p w:rsidR="00DF0B49" w:rsidRDefault="00DF0B49" w:rsidP="00DF0B49">
      <w:pPr>
        <w:pStyle w:val="Heading1"/>
        <w:shd w:val="clear" w:color="auto" w:fill="FFFFFF"/>
        <w:spacing w:before="48" w:beforeAutospacing="0" w:after="0" w:afterAutospacing="0"/>
        <w:rPr>
          <w:rFonts w:ascii="Arial" w:hAnsi="Arial" w:cs="Arial" w:hint="eastAsia"/>
          <w:color w:val="333333"/>
          <w:sz w:val="36"/>
          <w:szCs w:val="36"/>
        </w:rPr>
      </w:pPr>
    </w:p>
    <w:p w:rsidR="00DF0B49" w:rsidRDefault="00DF0B49" w:rsidP="00DF0B49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【明報專訊】法國</w:t>
      </w:r>
      <w:r>
        <w:rPr>
          <w:rFonts w:ascii="Arial" w:hAnsi="Arial" w:cs="Arial"/>
          <w:color w:val="333333"/>
          <w:sz w:val="36"/>
          <w:szCs w:val="36"/>
        </w:rPr>
        <w:t>21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歲唐氏綜合症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女子塞加爾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（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Mélanie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Ségard</w:t>
      </w:r>
      <w:proofErr w:type="spell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）近日在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facebook</w:t>
      </w:r>
      <w:proofErr w:type="spell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（</w:t>
      </w:r>
      <w:r>
        <w:rPr>
          <w:rFonts w:ascii="Arial" w:hAnsi="Arial" w:cs="Arial"/>
          <w:color w:val="333333"/>
          <w:sz w:val="36"/>
          <w:szCs w:val="36"/>
        </w:rPr>
        <w:t>fb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）拉票成功，即將可實現其夢想，在電視台擔任天氣女郎。</w:t>
      </w:r>
    </w:p>
    <w:p w:rsidR="00DF0B49" w:rsidRDefault="00DF0B49" w:rsidP="00DF0B49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塞加爾早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前向法國傳媒挑戰，若其</w:t>
      </w:r>
      <w:r>
        <w:rPr>
          <w:rFonts w:ascii="Arial" w:hAnsi="Arial" w:cs="Arial"/>
          <w:color w:val="333333"/>
          <w:sz w:val="36"/>
          <w:szCs w:val="36"/>
        </w:rPr>
        <w:t>fb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網頁「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梅拉妮做得到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」（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Mélanie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peut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le faire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）獲得</w:t>
      </w:r>
      <w:r>
        <w:rPr>
          <w:rFonts w:ascii="Arial" w:hAnsi="Arial" w:cs="Arial"/>
          <w:color w:val="333333"/>
          <w:sz w:val="36"/>
          <w:szCs w:val="36"/>
        </w:rPr>
        <w:t>10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萬個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讚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，就讓她當上天氣女郎，結果短短數天，獲得</w:t>
      </w:r>
      <w:r>
        <w:rPr>
          <w:rFonts w:ascii="Arial" w:hAnsi="Arial" w:cs="Arial"/>
          <w:color w:val="333333"/>
          <w:sz w:val="36"/>
          <w:szCs w:val="36"/>
        </w:rPr>
        <w:t>18.5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萬個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讚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。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塞加爾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近日得到法國電視頻道</w:t>
      </w:r>
      <w:r>
        <w:rPr>
          <w:rFonts w:ascii="Arial" w:hAnsi="Arial" w:cs="Arial"/>
          <w:color w:val="333333"/>
          <w:sz w:val="36"/>
          <w:szCs w:val="36"/>
        </w:rPr>
        <w:t>France 2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及</w:t>
      </w:r>
      <w:r>
        <w:rPr>
          <w:rFonts w:ascii="Arial" w:hAnsi="Arial" w:cs="Arial"/>
          <w:color w:val="333333"/>
          <w:sz w:val="36"/>
          <w:szCs w:val="36"/>
        </w:rPr>
        <w:t>BFMTV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取錄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，讓她可上電視報天氣。她將於本月</w:t>
      </w:r>
      <w:r>
        <w:rPr>
          <w:rFonts w:ascii="Arial" w:hAnsi="Arial" w:cs="Arial"/>
          <w:color w:val="333333"/>
          <w:sz w:val="36"/>
          <w:szCs w:val="36"/>
        </w:rPr>
        <w:t>27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日首次出鏡。</w:t>
      </w:r>
    </w:p>
    <w:p w:rsidR="00DF0B49" w:rsidRDefault="00DF0B49" w:rsidP="00DF0B49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fb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拉票逾</w:t>
      </w:r>
      <w:r>
        <w:rPr>
          <w:rFonts w:ascii="Arial" w:hAnsi="Arial" w:cs="Arial"/>
          <w:color w:val="333333"/>
          <w:sz w:val="36"/>
          <w:szCs w:val="36"/>
        </w:rPr>
        <w:t>10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萬讚好</w:t>
      </w:r>
    </w:p>
    <w:p w:rsidR="00DF0B49" w:rsidRDefault="00DF0B49" w:rsidP="00DF0B49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lastRenderedPageBreak/>
        <w:t>塞加爾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說：「我與一般人不同，但我希望展示給大家看我能做到很多事，我希望以在電視出鏡來證明。」她的</w:t>
      </w:r>
      <w:r>
        <w:rPr>
          <w:rFonts w:ascii="Arial" w:hAnsi="Arial" w:cs="Arial"/>
          <w:color w:val="333333"/>
          <w:sz w:val="36"/>
          <w:szCs w:val="36"/>
        </w:rPr>
        <w:t>fb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網頁由法國關注殘疾兒童團體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Unapei</w:t>
      </w:r>
      <w:proofErr w:type="spell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設立，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Unapei</w:t>
      </w:r>
      <w:proofErr w:type="spell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發言人說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﹕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「現今殘疾者常被忽視，</w:t>
      </w:r>
      <w:r>
        <w:rPr>
          <w:rFonts w:ascii="Arial" w:hAnsi="Arial" w:cs="Arial"/>
          <w:color w:val="333333"/>
          <w:sz w:val="36"/>
          <w:szCs w:val="36"/>
        </w:rPr>
        <w:t>10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萬個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讚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代表外界很支持他們，</w:t>
      </w:r>
      <w:proofErr w:type="gramStart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塞加爾</w:t>
      </w:r>
      <w:proofErr w:type="gramEnd"/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的網頁如此快超過門檻，我們大吃一驚。」</w:t>
      </w:r>
    </w:p>
    <w:p w:rsidR="00DF0B49" w:rsidRDefault="00DF0B49" w:rsidP="00DF0B49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（獨立報</w:t>
      </w:r>
      <w:r>
        <w:rPr>
          <w:rFonts w:ascii="Arial" w:hAnsi="Arial" w:cs="Arial"/>
          <w:color w:val="333333"/>
          <w:sz w:val="36"/>
          <w:szCs w:val="36"/>
        </w:rPr>
        <w:t>/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每日電訊報）</w:t>
      </w:r>
    </w:p>
    <w:p w:rsidR="00DF0B49" w:rsidRDefault="00DF0B49" w:rsidP="00DF0B49">
      <w:pPr>
        <w:rPr>
          <w:rFonts w:hint="eastAsia"/>
        </w:rPr>
      </w:pPr>
    </w:p>
    <w:p w:rsidR="00DF0B49" w:rsidRPr="00DF0B49" w:rsidRDefault="00DF0B49" w:rsidP="00DF0B49">
      <w:pPr>
        <w:shd w:val="clear" w:color="auto" w:fill="FFFFFF"/>
        <w:spacing w:after="75" w:line="450" w:lineRule="atLeast"/>
        <w:outlineLvl w:val="0"/>
        <w:rPr>
          <w:rFonts w:ascii="細明體_HKSCS-ExtB" w:eastAsia="細明體_HKSCS-ExtB" w:hAnsi="細明體_HKSCS-ExtB" w:cs="Times New Roman"/>
          <w:b/>
          <w:bCs/>
          <w:color w:val="4D5C63"/>
          <w:kern w:val="36"/>
          <w:sz w:val="39"/>
          <w:szCs w:val="39"/>
        </w:rPr>
      </w:pPr>
      <w:r w:rsidRPr="00DF0B49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唐氏女想做天氣女郎</w:t>
      </w:r>
      <w:r w:rsidRPr="00DF0B49">
        <w:rPr>
          <w:rFonts w:ascii="細明體_HKSCS-ExtB" w:eastAsia="細明體_HKSCS-ExtB" w:hAnsi="細明體_HKSCS-ExtB" w:cs="Times New Roman" w:hint="eastAsia"/>
          <w:b/>
          <w:bCs/>
          <w:color w:val="4D5C63"/>
          <w:kern w:val="36"/>
          <w:sz w:val="39"/>
          <w:szCs w:val="39"/>
        </w:rPr>
        <w:t xml:space="preserve"> 18</w:t>
      </w:r>
      <w:r w:rsidRPr="00DF0B49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萬人支持</w:t>
      </w:r>
      <w:r w:rsidRPr="00DF0B49">
        <w:rPr>
          <w:rFonts w:ascii="細明體_HKSCS-ExtB" w:eastAsia="細明體_HKSCS-ExtB" w:hAnsi="細明體_HKSCS-ExtB" w:cs="Times New Roman" w:hint="eastAsia"/>
          <w:b/>
          <w:bCs/>
          <w:color w:val="4D5C63"/>
          <w:kern w:val="36"/>
          <w:sz w:val="39"/>
          <w:szCs w:val="39"/>
        </w:rPr>
        <w:t xml:space="preserve"> </w:t>
      </w:r>
      <w:r w:rsidRPr="00DF0B49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電視台</w:t>
      </w:r>
      <w:proofErr w:type="gramStart"/>
      <w:r w:rsidRPr="00DF0B49">
        <w:rPr>
          <w:rFonts w:ascii="新細明體" w:eastAsia="新細明體" w:hAnsi="新細明體" w:cs="新細明體" w:hint="eastAsia"/>
          <w:b/>
          <w:bCs/>
          <w:color w:val="4D5C63"/>
          <w:kern w:val="36"/>
          <w:sz w:val="39"/>
          <w:szCs w:val="39"/>
        </w:rPr>
        <w:t>爭住請佢</w:t>
      </w:r>
      <w:proofErr w:type="gramEnd"/>
    </w:p>
    <w:p w:rsidR="00A53F17" w:rsidRDefault="00DF0B49">
      <w:hyperlink r:id="rId6" w:history="1">
        <w:r w:rsidRPr="0046615D">
          <w:rPr>
            <w:rStyle w:val="Hyperlink"/>
          </w:rPr>
          <w:t>http://hk.apple.nextmedia.com/realtime/international/20170306/56391111</w:t>
        </w:r>
      </w:hyperlink>
    </w:p>
    <w:p w:rsidR="00DF0B49" w:rsidRDefault="00DF0B49">
      <w:pPr>
        <w:rPr>
          <w:rFonts w:ascii="新細明體" w:eastAsia="新細明體" w:hAnsi="新細明體" w:cs="新細明體"/>
          <w:color w:val="333333"/>
          <w:sz w:val="20"/>
          <w:szCs w:val="20"/>
          <w:shd w:val="clear" w:color="auto" w:fill="FFFFFF"/>
        </w:rPr>
      </w:pPr>
      <w:r>
        <w:rPr>
          <w:rFonts w:ascii="細明體_HKSCS-ExtB" w:eastAsia="細明體_HKSCS-ExtB" w:hAnsi="細明體_HKSCS-ExtB" w:hint="eastAsia"/>
          <w:color w:val="333333"/>
          <w:sz w:val="20"/>
          <w:szCs w:val="20"/>
          <w:shd w:val="clear" w:color="auto" w:fill="FFFFFF"/>
        </w:rPr>
        <w:t>2017</w:t>
      </w:r>
      <w:r>
        <w:rPr>
          <w:rFonts w:ascii="新細明體" w:eastAsia="新細明體" w:hAnsi="新細明體" w:cs="新細明體" w:hint="eastAsia"/>
          <w:color w:val="333333"/>
          <w:sz w:val="20"/>
          <w:szCs w:val="20"/>
          <w:shd w:val="clear" w:color="auto" w:fill="FFFFFF"/>
        </w:rPr>
        <w:t>年</w:t>
      </w:r>
      <w:r>
        <w:rPr>
          <w:rFonts w:ascii="細明體_HKSCS-ExtB" w:eastAsia="細明體_HKSCS-ExtB" w:hAnsi="細明體_HKSCS-ExtB" w:hint="eastAsia"/>
          <w:color w:val="333333"/>
          <w:sz w:val="20"/>
          <w:szCs w:val="20"/>
          <w:shd w:val="clear" w:color="auto" w:fill="FFFFFF"/>
        </w:rPr>
        <w:t>03</w:t>
      </w:r>
      <w:r>
        <w:rPr>
          <w:rFonts w:ascii="新細明體" w:eastAsia="新細明體" w:hAnsi="新細明體" w:cs="新細明體" w:hint="eastAsia"/>
          <w:color w:val="333333"/>
          <w:sz w:val="20"/>
          <w:szCs w:val="20"/>
          <w:shd w:val="clear" w:color="auto" w:fill="FFFFFF"/>
        </w:rPr>
        <w:t>月</w:t>
      </w:r>
      <w:r>
        <w:rPr>
          <w:rFonts w:ascii="細明體_HKSCS-ExtB" w:eastAsia="細明體_HKSCS-ExtB" w:hAnsi="細明體_HKSCS-ExtB" w:hint="eastAsia"/>
          <w:color w:val="333333"/>
          <w:sz w:val="20"/>
          <w:szCs w:val="20"/>
          <w:shd w:val="clear" w:color="auto" w:fill="FFFFFF"/>
        </w:rPr>
        <w:t>06</w:t>
      </w:r>
      <w:r>
        <w:rPr>
          <w:rFonts w:ascii="新細明體" w:eastAsia="新細明體" w:hAnsi="新細明體" w:cs="新細明體" w:hint="eastAsia"/>
          <w:color w:val="333333"/>
          <w:sz w:val="20"/>
          <w:szCs w:val="20"/>
          <w:shd w:val="clear" w:color="auto" w:fill="FFFFFF"/>
        </w:rPr>
        <w:t>日</w:t>
      </w:r>
    </w:p>
    <w:p w:rsidR="00DF0B49" w:rsidRPr="00DF0B49" w:rsidRDefault="00DF0B49" w:rsidP="00DF0B49">
      <w:pPr>
        <w:shd w:val="clear" w:color="auto" w:fill="FFFFFF"/>
        <w:spacing w:after="225" w:line="360" w:lineRule="atLeast"/>
        <w:rPr>
          <w:rFonts w:ascii="細明體_HKSCS-ExtB" w:eastAsia="細明體_HKSCS-ExtB" w:hAnsi="細明體_HKSCS-ExtB" w:cs="Times New Roman"/>
          <w:color w:val="333333"/>
          <w:spacing w:val="18"/>
          <w:sz w:val="23"/>
          <w:szCs w:val="23"/>
        </w:rPr>
      </w:pP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敢於突破自我，往往有意想不到的驚喜。法國一名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</w:rPr>
        <w:t>21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歲患有唐氏綜合症（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</w:rPr>
        <w:t>Down syndrome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</w:rPr>
        <w:t>）的女子一直希望成為天氣女郎，在慈善團體協助下隨即有電視台伸手邀約，令她即將夢想成真。</w:t>
      </w:r>
    </w:p>
    <w:p w:rsidR="00DF0B49" w:rsidRPr="00DF0B49" w:rsidRDefault="00DF0B49" w:rsidP="00DF0B49">
      <w:pPr>
        <w:spacing w:after="0" w:line="240" w:lineRule="auto"/>
        <w:rPr>
          <w:rFonts w:ascii="Times New Roman" w:eastAsia="Times New Roman" w:hAnsi="Times New Roman" w:cs="Times New Roman" w:hint="eastAsia"/>
          <w:szCs w:val="24"/>
        </w:rPr>
      </w:pP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慈善團體</w:t>
      </w:r>
      <w:proofErr w:type="spellStart"/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Unapei</w:t>
      </w:r>
      <w:proofErr w:type="spell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為西格（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Mé</w:t>
      </w:r>
      <w:proofErr w:type="spellStart"/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lanie</w:t>
      </w:r>
      <w:proofErr w:type="spellEnd"/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 xml:space="preserve"> Sé</w:t>
      </w:r>
      <w:proofErr w:type="spellStart"/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gard</w:t>
      </w:r>
      <w:proofErr w:type="spell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）設立</w:t>
      </w:r>
      <w:proofErr w:type="spellStart"/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facebook</w:t>
      </w:r>
      <w:proofErr w:type="spell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專頁，說出她的夢想，又下戰書如果專頁有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10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萬個「</w:t>
      </w:r>
      <w:proofErr w:type="gramStart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讚</w:t>
      </w:r>
      <w:proofErr w:type="gram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好」，就請求法國傳媒邀請</w:t>
      </w:r>
      <w:proofErr w:type="gramStart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西格做天氣</w:t>
      </w:r>
      <w:proofErr w:type="gram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女郎。想不到網民反應熱烈，幾天之內已達到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18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萬個「</w:t>
      </w:r>
      <w:proofErr w:type="gramStart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讚</w:t>
      </w:r>
      <w:proofErr w:type="gram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好」，令人喜出望外。</w:t>
      </w:r>
    </w:p>
    <w:p w:rsidR="00DF0B49" w:rsidRPr="00DF0B49" w:rsidRDefault="00DF0B49" w:rsidP="00DF0B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擁有甜美笑容的西格說</w:t>
      </w:r>
      <w:proofErr w:type="gramStart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︰</w:t>
      </w:r>
      <w:proofErr w:type="gramEnd"/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「我是與眾不同，但我想讓大家知道，我也懂得做很多事，我希望在電視亮相來證明這一點。」國營電視台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France 2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和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BFMTV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都相繼邀請她做天氣女郎，她會在本月</w:t>
      </w:r>
      <w:r w:rsidRPr="00DF0B49">
        <w:rPr>
          <w:rFonts w:ascii="細明體_HKSCS-ExtB" w:eastAsia="細明體_HKSCS-ExtB" w:hAnsi="細明體_HKSCS-ExtB" w:cs="Times New Roman" w:hint="eastAsia"/>
          <w:color w:val="333333"/>
          <w:spacing w:val="18"/>
          <w:sz w:val="23"/>
          <w:szCs w:val="23"/>
          <w:shd w:val="clear" w:color="auto" w:fill="FFFFFF"/>
        </w:rPr>
        <w:t>27</w:t>
      </w: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日處女登場為大家報道天氣呢。</w:t>
      </w:r>
    </w:p>
    <w:p w:rsidR="00DF0B49" w:rsidRDefault="00DF0B49" w:rsidP="00DF0B49">
      <w:pPr>
        <w:pStyle w:val="Heading1"/>
        <w:shd w:val="clear" w:color="auto" w:fill="FFFFFF"/>
        <w:spacing w:before="48" w:beforeAutospacing="0" w:after="0" w:afterAutospacing="0"/>
        <w:rPr>
          <w:szCs w:val="24"/>
        </w:rPr>
      </w:pPr>
      <w:r w:rsidRPr="00DF0B49"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英國《都巿報》</w:t>
      </w:r>
      <w:r w:rsidRPr="00DF0B49">
        <w:rPr>
          <w:rFonts w:ascii="細明體_HKSCS-ExtB" w:eastAsia="細明體_HKSCS-ExtB" w:hAnsi="細明體_HKSCS-ExtB" w:hint="eastAsia"/>
          <w:color w:val="333333"/>
          <w:spacing w:val="18"/>
          <w:sz w:val="23"/>
          <w:szCs w:val="23"/>
          <w:shd w:val="clear" w:color="auto" w:fill="FFFFFF"/>
        </w:rPr>
        <w:t> </w:t>
      </w:r>
      <w:r w:rsidRPr="00DF0B49">
        <w:rPr>
          <w:szCs w:val="24"/>
        </w:rPr>
        <w:fldChar w:fldCharType="begin"/>
      </w:r>
      <w:r w:rsidRPr="00DF0B49">
        <w:rPr>
          <w:szCs w:val="24"/>
        </w:rPr>
        <w:instrText xml:space="preserve"> INCLUDEPICTURE "http://staticlayout.apple.nextmedia.com/web_images/layout/art_end.gif" \* MERGEFORMATINET </w:instrText>
      </w:r>
      <w:r w:rsidRPr="00DF0B49">
        <w:rPr>
          <w:szCs w:val="24"/>
        </w:rPr>
        <w:fldChar w:fldCharType="separate"/>
      </w:r>
      <w:r w:rsidRPr="00DF0B49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85pt;height:8.85pt">
            <v:imagedata r:id="rId7" r:href="rId8"/>
          </v:shape>
        </w:pict>
      </w:r>
      <w:r w:rsidRPr="00DF0B49">
        <w:rPr>
          <w:szCs w:val="24"/>
        </w:rPr>
        <w:fldChar w:fldCharType="end"/>
      </w:r>
    </w:p>
    <w:p w:rsidR="00DF0B49" w:rsidRDefault="00DF0B49" w:rsidP="00DF0B49">
      <w:pPr>
        <w:pStyle w:val="Heading1"/>
        <w:shd w:val="clear" w:color="auto" w:fill="FFFFFF"/>
        <w:spacing w:before="48" w:beforeAutospacing="0" w:after="0" w:afterAutospacing="0"/>
        <w:rPr>
          <w:szCs w:val="24"/>
        </w:rPr>
      </w:pPr>
    </w:p>
    <w:p w:rsidR="00DF6E25" w:rsidRDefault="00DF6E25" w:rsidP="00DF6E25">
      <w:pPr>
        <w:pStyle w:val="Heading1"/>
        <w:shd w:val="clear" w:color="auto" w:fill="FFFFFF"/>
        <w:spacing w:before="0" w:beforeAutospacing="0" w:after="45" w:afterAutospacing="0" w:line="240" w:lineRule="atLeast"/>
        <w:rPr>
          <w:rFonts w:ascii="微軟正黑體" w:eastAsia="微軟正黑體" w:hAnsi="微軟正黑體"/>
          <w:color w:val="333333"/>
          <w:spacing w:val="15"/>
          <w:sz w:val="36"/>
          <w:szCs w:val="36"/>
        </w:rPr>
      </w:pPr>
      <w:r>
        <w:rPr>
          <w:rFonts w:ascii="微軟正黑體" w:eastAsia="微軟正黑體" w:hAnsi="微軟正黑體" w:hint="eastAsia"/>
          <w:color w:val="333333"/>
          <w:spacing w:val="15"/>
          <w:sz w:val="36"/>
          <w:szCs w:val="36"/>
        </w:rPr>
        <w:t>法</w:t>
      </w:r>
      <w:proofErr w:type="gramStart"/>
      <w:r>
        <w:rPr>
          <w:rFonts w:ascii="微軟正黑體" w:eastAsia="微軟正黑體" w:hAnsi="微軟正黑體" w:hint="eastAsia"/>
          <w:color w:val="333333"/>
          <w:spacing w:val="15"/>
          <w:sz w:val="36"/>
          <w:szCs w:val="36"/>
        </w:rPr>
        <w:t>唐氏症女獲</w:t>
      </w:r>
      <w:proofErr w:type="gramEnd"/>
      <w:r>
        <w:rPr>
          <w:rFonts w:ascii="微軟正黑體" w:eastAsia="微軟正黑體" w:hAnsi="微軟正黑體" w:hint="eastAsia"/>
          <w:color w:val="333333"/>
          <w:spacing w:val="15"/>
          <w:sz w:val="36"/>
          <w:szCs w:val="36"/>
        </w:rPr>
        <w:t>18萬like　美夢成真做天氣女郎</w:t>
      </w:r>
    </w:p>
    <w:p w:rsidR="00DF6E25" w:rsidRDefault="00DF6E25">
      <w:pPr>
        <w:rPr>
          <w:rFonts w:ascii="微軟正黑體" w:eastAsia="微軟正黑體" w:hAnsi="微軟正黑體"/>
          <w:b/>
          <w:bCs/>
          <w:color w:val="CCCCCC"/>
          <w:sz w:val="23"/>
          <w:szCs w:val="23"/>
          <w:shd w:val="clear" w:color="auto" w:fill="FFFFFF"/>
        </w:rPr>
      </w:pPr>
      <w:hyperlink r:id="rId9" w:history="1">
        <w:r w:rsidRPr="0046615D">
          <w:rPr>
            <w:rStyle w:val="Hyperlink"/>
            <w:rFonts w:ascii="微軟正黑體" w:eastAsia="微軟正黑體" w:hAnsi="微軟正黑體"/>
            <w:b/>
            <w:bCs/>
            <w:sz w:val="23"/>
            <w:szCs w:val="23"/>
            <w:shd w:val="clear" w:color="auto" w:fill="FFFFFF"/>
          </w:rPr>
          <w:t>http://tw.on.cc/int/bkn/cnt/news/20170306/bknint-20170306214332346-0306_17011_001.html</w:t>
        </w:r>
      </w:hyperlink>
    </w:p>
    <w:p w:rsidR="00DF0B49" w:rsidRDefault="00DF6E25">
      <w:pPr>
        <w:rPr>
          <w:rFonts w:ascii="微軟正黑體" w:eastAsia="微軟正黑體" w:hAnsi="微軟正黑體"/>
          <w:b/>
          <w:bCs/>
          <w:color w:val="CCCCCC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CCCCCC"/>
          <w:sz w:val="23"/>
          <w:szCs w:val="23"/>
          <w:shd w:val="clear" w:color="auto" w:fill="FFFFFF"/>
        </w:rPr>
        <w:t>03月06日</w:t>
      </w:r>
    </w:p>
    <w:p w:rsidR="00DF6E25" w:rsidRPr="00DF6E25" w:rsidRDefault="00DF6E25" w:rsidP="00DF6E25">
      <w:pPr>
        <w:shd w:val="clear" w:color="auto" w:fill="FFFFFF"/>
        <w:spacing w:after="300" w:line="420" w:lineRule="atLeast"/>
        <w:rPr>
          <w:rFonts w:ascii="微軟正黑體" w:eastAsia="微軟正黑體" w:hAnsi="微軟正黑體" w:cs="Times New Roman"/>
          <w:color w:val="333333"/>
          <w:spacing w:val="30"/>
          <w:sz w:val="27"/>
          <w:szCs w:val="27"/>
        </w:rPr>
      </w:pP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法國一名患有唐氏綜合症的女子，一直夢想成為天氣女郎，近日她在慈善團體及逾18萬人的支持下，終於美夢成真，獲電視台邀請，於本月27日一嘗擔任天氣女郎的感覺。</w:t>
      </w: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  <w:t xml:space="preserve">21歲的塞加爾（Melanie </w:t>
      </w:r>
      <w:proofErr w:type="spellStart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Segard</w:t>
      </w:r>
      <w:proofErr w:type="spellEnd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）在慈善團體「全國殘疾兒童家長聯合會」（UNAPEI）的協助下，設立了</w:t>
      </w:r>
      <w:proofErr w:type="spellStart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facebook</w:t>
      </w:r>
      <w:proofErr w:type="spellEnd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專頁，更於周一上載關於</w:t>
      </w: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lastRenderedPageBreak/>
        <w:t>自己的短片，希望獲得10萬個like（讚好），以吸引當地電視台注意，讓自己的夢想成真。</w:t>
      </w:r>
      <w:proofErr w:type="gramStart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塞加爾</w:t>
      </w:r>
      <w:proofErr w:type="gramEnd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說：「我雖然與別人有異，但我想告訴大家，我可以做到很多事，更希望能通過上電視來證明。」</w:t>
      </w: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</w:r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br/>
        <w:t>結果在短短一周內，便有18.5萬人為她</w:t>
      </w:r>
      <w:proofErr w:type="gramStart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讚</w:t>
      </w:r>
      <w:proofErr w:type="gramEnd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好，更獲得BFMTV及France 2</w:t>
      </w:r>
      <w:proofErr w:type="gramStart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兩個</w:t>
      </w:r>
      <w:proofErr w:type="gramEnd"/>
      <w:r w:rsidRPr="00DF6E25">
        <w:rPr>
          <w:rFonts w:ascii="微軟正黑體" w:eastAsia="微軟正黑體" w:hAnsi="微軟正黑體" w:cs="Times New Roman" w:hint="eastAsia"/>
          <w:color w:val="333333"/>
          <w:spacing w:val="30"/>
          <w:sz w:val="27"/>
          <w:szCs w:val="27"/>
        </w:rPr>
        <w:t>當地電視台同時邀請，於本月27日擔任她夢寐以求的天氣女郎。UNAPEI主席加托接受訪問時說：「儘管他們有殘疾，但亦有足夠能力。他們只想表達自己，而我們則要花時間接受他們、適應他們的障礙。」</w:t>
      </w:r>
    </w:p>
    <w:p w:rsidR="00DF6E25" w:rsidRPr="00DF6E25" w:rsidRDefault="00DF6E25" w:rsidP="00DF6E25">
      <w:pPr>
        <w:shd w:val="clear" w:color="auto" w:fill="FFFFFF"/>
        <w:spacing w:after="0" w:line="240" w:lineRule="atLeast"/>
        <w:rPr>
          <w:rFonts w:ascii="微軟正黑體" w:eastAsia="微軟正黑體" w:hAnsi="微軟正黑體" w:cs="Times New Roman" w:hint="eastAsia"/>
          <w:color w:val="333333"/>
          <w:sz w:val="27"/>
          <w:szCs w:val="27"/>
        </w:rPr>
      </w:pPr>
      <w:r w:rsidRPr="00DF6E25">
        <w:rPr>
          <w:rFonts w:ascii="微軟正黑體" w:eastAsia="微軟正黑體" w:hAnsi="微軟正黑體" w:cs="Times New Roman"/>
          <w:noProof/>
          <w:color w:val="333333"/>
          <w:sz w:val="27"/>
          <w:szCs w:val="27"/>
        </w:rPr>
        <w:drawing>
          <wp:inline distT="0" distB="0" distL="0" distR="0">
            <wp:extent cx="5788660" cy="3088005"/>
            <wp:effectExtent l="0" t="0" r="2540" b="0"/>
            <wp:docPr id="1" name="Picture 1" descr="http://tw.on.cc/int/bkn/cnt/news/20170306/photo/bknint-20170306214332346-0306_17011_001_02p.jpg?2017030623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.on.cc/int/bkn/cnt/news/20170306/photo/bknint-20170306214332346-0306_17011_001_02p.jpg?20170306231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25" w:rsidRPr="00DF6E25" w:rsidRDefault="00DF6E25" w:rsidP="00DF6E25">
      <w:pPr>
        <w:shd w:val="clear" w:color="auto" w:fill="FFFFFF"/>
        <w:spacing w:after="150" w:line="240" w:lineRule="atLeast"/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</w:pPr>
      <w:proofErr w:type="gramStart"/>
      <w:r w:rsidRPr="00DF6E25"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  <w:t>塞加爾</w:t>
      </w:r>
      <w:proofErr w:type="gramEnd"/>
      <w:r w:rsidRPr="00DF6E25">
        <w:rPr>
          <w:rFonts w:ascii="微軟正黑體" w:eastAsia="微軟正黑體" w:hAnsi="微軟正黑體" w:cs="Times New Roman" w:hint="eastAsia"/>
          <w:color w:val="333333"/>
          <w:sz w:val="18"/>
          <w:szCs w:val="18"/>
        </w:rPr>
        <w:t>希望成為天氣女郎。（互聯網圖片）</w:t>
      </w:r>
    </w:p>
    <w:p w:rsidR="00DF6E25" w:rsidRDefault="00DF6E25">
      <w:r>
        <w:rPr>
          <w:noProof/>
        </w:rPr>
        <w:lastRenderedPageBreak/>
        <w:drawing>
          <wp:inline distT="0" distB="0" distL="0" distR="0">
            <wp:extent cx="5788660" cy="4135755"/>
            <wp:effectExtent l="0" t="0" r="2540" b="0"/>
            <wp:docPr id="2" name="Picture 2" descr="http://tw.on.cc/int/bkn/cnt/news/20170306/photo/bknint-20170306214332346-0306_17011_001_01p.jpg?2017030623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w.on.cc/int/bkn/cnt/news/20170306/photo/bknint-20170306214332346-0306_17011_001_01p.jpg?20170306231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25" w:rsidRDefault="00DF6E25">
      <w:pPr>
        <w:rPr>
          <w:rFonts w:hint="eastAsia"/>
        </w:rPr>
      </w:pPr>
      <w:r>
        <w:rPr>
          <w:rFonts w:ascii="微軟正黑體" w:eastAsia="微軟正黑體" w:hAnsi="微軟正黑體" w:hint="eastAsia"/>
          <w:color w:val="FFFFFF"/>
          <w:sz w:val="27"/>
          <w:szCs w:val="27"/>
          <w:shd w:val="clear" w:color="auto" w:fill="4C4C4C"/>
        </w:rPr>
        <w:t>塞加爾（圖）的美夢成真。（互聯網圖片）</w:t>
      </w:r>
    </w:p>
    <w:sectPr w:rsidR="00DF6E25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49"/>
    <w:rsid w:val="00535B78"/>
    <w:rsid w:val="00A11AA0"/>
    <w:rsid w:val="00A53F17"/>
    <w:rsid w:val="00DF0B49"/>
    <w:rsid w:val="00DF6E25"/>
    <w:rsid w:val="00E05526"/>
    <w:rsid w:val="00EC2A96"/>
    <w:rsid w:val="00F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8D652-699A-47CD-AA1B-41A4F54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0B49"/>
    <w:rPr>
      <w:color w:val="0563C1" w:themeColor="hyperlink"/>
      <w:u w:val="single"/>
    </w:rPr>
  </w:style>
  <w:style w:type="paragraph" w:customStyle="1" w:styleId="articleintro">
    <w:name w:val="articleintro"/>
    <w:basedOn w:val="Normal"/>
    <w:rsid w:val="00D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F0B49"/>
  </w:style>
  <w:style w:type="paragraph" w:styleId="NormalWeb">
    <w:name w:val="Normal (Web)"/>
    <w:basedOn w:val="Normal"/>
    <w:uiPriority w:val="99"/>
    <w:semiHidden/>
    <w:unhideWhenUsed/>
    <w:rsid w:val="00D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ummary">
    <w:name w:val="summary"/>
    <w:basedOn w:val="Normal"/>
    <w:rsid w:val="00D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039">
              <w:marLeft w:val="52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3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layout.apple.nextmedia.com/web_images/layout/art_end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.apple.nextmedia.com/realtime/international/20170306/5639111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news.mingpao.com/pns/dailynews/web_tc/article/20170307/s00014/148882396792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facebook.com/prolife.dpcmf/posts/1370547846352693" TargetMode="External"/><Relationship Id="rId9" Type="http://schemas.openxmlformats.org/officeDocument/2006/relationships/hyperlink" Target="http://tw.on.cc/int/bkn/cnt/news/20170306/bknint-20170306214332346-0306_17011_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2017-03-07T02:01:00Z</dcterms:created>
  <dcterms:modified xsi:type="dcterms:W3CDTF">2017-03-07T02:43:00Z</dcterms:modified>
</cp:coreProperties>
</file>