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8A2" w:rsidRDefault="009F6594" w:rsidP="00BB3A15">
      <w:pPr>
        <w:shd w:val="clear" w:color="auto" w:fill="FFFFFF"/>
        <w:spacing w:after="0" w:line="450" w:lineRule="atLeast"/>
        <w:outlineLvl w:val="0"/>
        <w:rPr>
          <w:rFonts w:ascii="微軟正黑體" w:eastAsia="微軟正黑體" w:hAnsi="微軟正黑體" w:cs="微軟正黑體"/>
          <w:color w:val="333333"/>
          <w:spacing w:val="15"/>
          <w:sz w:val="29"/>
          <w:szCs w:val="29"/>
          <w:shd w:val="clear" w:color="auto" w:fill="FFFFFF"/>
        </w:rPr>
      </w:pPr>
      <w:r>
        <w:rPr>
          <w:rFonts w:ascii="微軟正黑體" w:eastAsia="微軟正黑體" w:hAnsi="微軟正黑體" w:cs="微軟正黑體" w:hint="eastAsia"/>
          <w:color w:val="333333"/>
          <w:spacing w:val="15"/>
          <w:sz w:val="29"/>
          <w:szCs w:val="29"/>
          <w:shd w:val="clear" w:color="auto" w:fill="FFFFFF"/>
        </w:rPr>
        <w:t>父母看到小孩健康相當開心</w:t>
      </w:r>
      <w:r>
        <w:rPr>
          <w:rFonts w:ascii="Malgun Gothic Semilight" w:eastAsia="Malgun Gothic Semilight" w:hAnsi="Malgun Gothic Semilight" w:cs="Malgun Gothic Semilight" w:hint="eastAsia"/>
          <w:color w:val="333333"/>
          <w:spacing w:val="15"/>
          <w:sz w:val="29"/>
          <w:szCs w:val="29"/>
          <w:shd w:val="clear" w:color="auto" w:fill="FFFFFF"/>
        </w:rPr>
        <w:t>，</w:t>
      </w:r>
      <w:r>
        <w:rPr>
          <w:rFonts w:ascii="微軟正黑體" w:eastAsia="微軟正黑體" w:hAnsi="微軟正黑體" w:cs="微軟正黑體" w:hint="eastAsia"/>
          <w:color w:val="333333"/>
          <w:spacing w:val="15"/>
          <w:sz w:val="29"/>
          <w:szCs w:val="29"/>
          <w:shd w:val="clear" w:color="auto" w:fill="FFFFFF"/>
        </w:rPr>
        <w:t>認為當初沒有選擇墮胎真是太好了。</w:t>
      </w:r>
    </w:p>
    <w:p w:rsidR="009F6594" w:rsidRDefault="009F6594" w:rsidP="00BB3A15">
      <w:pPr>
        <w:shd w:val="clear" w:color="auto" w:fill="FFFFFF"/>
        <w:spacing w:after="0" w:line="450" w:lineRule="atLeast"/>
        <w:outlineLvl w:val="0"/>
        <w:rPr>
          <w:rFonts w:ascii="微軟正黑體" w:eastAsia="微軟正黑體" w:hAnsi="微軟正黑體" w:cs="微軟正黑體"/>
          <w:color w:val="333333"/>
          <w:spacing w:val="15"/>
          <w:sz w:val="29"/>
          <w:szCs w:val="29"/>
          <w:shd w:val="clear" w:color="auto" w:fill="FFFFFF"/>
        </w:rPr>
      </w:pPr>
    </w:p>
    <w:p w:rsidR="009F6594" w:rsidRDefault="009F6594" w:rsidP="009F6594">
      <w:pPr>
        <w:rPr>
          <w:lang w:eastAsia="zh-HK"/>
        </w:rPr>
      </w:pPr>
      <w:r>
        <w:rPr>
          <w:rFonts w:hint="eastAsia"/>
          <w:lang w:eastAsia="zh-HK"/>
        </w:rPr>
        <w:t>#</w:t>
      </w:r>
      <w:proofErr w:type="gramStart"/>
      <w:r>
        <w:rPr>
          <w:rFonts w:ascii="微軟正黑體" w:eastAsia="微軟正黑體" w:hAnsi="微軟正黑體" w:cs="微軟正黑體" w:hint="eastAsia"/>
          <w:lang w:eastAsia="zh-HK"/>
        </w:rPr>
        <w:t>保護胎兒</w:t>
      </w:r>
      <w:r>
        <w:rPr>
          <w:rFonts w:hint="eastAsia"/>
          <w:lang w:eastAsia="zh-HK"/>
        </w:rPr>
        <w:t xml:space="preserve"> </w:t>
      </w:r>
      <w:r>
        <w:rPr>
          <w:lang w:eastAsia="zh-HK"/>
        </w:rPr>
        <w:t xml:space="preserve"> </w:t>
      </w:r>
      <w:r>
        <w:rPr>
          <w:rFonts w:hint="eastAsia"/>
          <w:lang w:eastAsia="zh-HK"/>
        </w:rPr>
        <w:t>#</w:t>
      </w:r>
      <w:proofErr w:type="gramEnd"/>
      <w:r>
        <w:rPr>
          <w:rFonts w:ascii="微軟正黑體" w:eastAsia="微軟正黑體" w:hAnsi="微軟正黑體" w:cs="微軟正黑體" w:hint="eastAsia"/>
          <w:lang w:eastAsia="zh-HK"/>
        </w:rPr>
        <w:t>不墮胎</w:t>
      </w:r>
    </w:p>
    <w:p w:rsidR="009F6594" w:rsidRDefault="009F6594" w:rsidP="00BB3A15">
      <w:pPr>
        <w:shd w:val="clear" w:color="auto" w:fill="FFFFFF"/>
        <w:spacing w:after="0" w:line="450" w:lineRule="atLeast"/>
        <w:outlineLvl w:val="0"/>
        <w:rPr>
          <w:rFonts w:ascii="微軟正黑體" w:eastAsia="Times New Roman" w:hAnsi="微軟正黑體" w:cs="微軟正黑體"/>
          <w:b/>
          <w:bCs/>
          <w:color w:val="990000"/>
          <w:spacing w:val="15"/>
          <w:kern w:val="36"/>
          <w:sz w:val="24"/>
          <w:szCs w:val="24"/>
        </w:rPr>
      </w:pPr>
      <w:hyperlink r:id="rId5" w:history="1">
        <w:r w:rsidRPr="00B7747E">
          <w:rPr>
            <w:rStyle w:val="Hyperlink"/>
            <w:rFonts w:ascii="微軟正黑體" w:eastAsia="Times New Roman" w:hAnsi="微軟正黑體" w:cs="微軟正黑體"/>
            <w:b/>
            <w:bCs/>
            <w:spacing w:val="15"/>
            <w:kern w:val="36"/>
            <w:sz w:val="24"/>
            <w:szCs w:val="24"/>
          </w:rPr>
          <w:t>https://www.facebook.com/prolife.dpcmf/posts/1445186925555451</w:t>
        </w:r>
      </w:hyperlink>
    </w:p>
    <w:p w:rsidR="009F6594" w:rsidRPr="004F28A2" w:rsidRDefault="009F6594" w:rsidP="00BB3A15">
      <w:pPr>
        <w:shd w:val="clear" w:color="auto" w:fill="FFFFFF"/>
        <w:spacing w:after="0" w:line="450" w:lineRule="atLeast"/>
        <w:outlineLvl w:val="0"/>
        <w:rPr>
          <w:rFonts w:ascii="微軟正黑體" w:eastAsia="Times New Roman" w:hAnsi="微軟正黑體" w:cs="微軟正黑體"/>
          <w:b/>
          <w:bCs/>
          <w:color w:val="990000"/>
          <w:spacing w:val="15"/>
          <w:kern w:val="36"/>
          <w:sz w:val="24"/>
          <w:szCs w:val="24"/>
        </w:rPr>
      </w:pPr>
      <w:bookmarkStart w:id="0" w:name="_GoBack"/>
      <w:bookmarkEnd w:id="0"/>
    </w:p>
    <w:p w:rsidR="00BB3A15" w:rsidRPr="00BB3A15" w:rsidRDefault="00BB3A15" w:rsidP="00BB3A15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b/>
          <w:bCs/>
          <w:color w:val="990000"/>
          <w:spacing w:val="15"/>
          <w:kern w:val="36"/>
          <w:sz w:val="35"/>
          <w:szCs w:val="35"/>
        </w:rPr>
      </w:pPr>
      <w:proofErr w:type="spellStart"/>
      <w:r w:rsidRPr="00BB3A15">
        <w:rPr>
          <w:rFonts w:ascii="微軟正黑體" w:eastAsia="Times New Roman" w:hAnsi="微軟正黑體" w:cs="微軟正黑體"/>
          <w:b/>
          <w:bCs/>
          <w:color w:val="990000"/>
          <w:spacing w:val="15"/>
          <w:kern w:val="36"/>
          <w:sz w:val="35"/>
          <w:szCs w:val="35"/>
        </w:rPr>
        <w:t>拒絕醫生建議去墮胎</w:t>
      </w:r>
      <w:proofErr w:type="spellEnd"/>
      <w:r w:rsidRPr="00BB3A15">
        <w:rPr>
          <w:rFonts w:ascii="Arial" w:eastAsia="Times New Roman" w:hAnsi="Arial" w:cs="Arial"/>
          <w:b/>
          <w:bCs/>
          <w:color w:val="990000"/>
          <w:spacing w:val="15"/>
          <w:kern w:val="36"/>
          <w:sz w:val="35"/>
          <w:szCs w:val="35"/>
        </w:rPr>
        <w:t xml:space="preserve"> </w:t>
      </w:r>
      <w:proofErr w:type="spellStart"/>
      <w:r w:rsidRPr="00BB3A15">
        <w:rPr>
          <w:rFonts w:ascii="微軟正黑體" w:eastAsia="Times New Roman" w:hAnsi="微軟正黑體" w:cs="微軟正黑體"/>
          <w:b/>
          <w:bCs/>
          <w:color w:val="990000"/>
          <w:spacing w:val="15"/>
          <w:kern w:val="36"/>
          <w:sz w:val="35"/>
          <w:szCs w:val="35"/>
        </w:rPr>
        <w:t>婦女堅持產下連體嬰</w:t>
      </w:r>
      <w:proofErr w:type="spellEnd"/>
    </w:p>
    <w:p w:rsidR="00BA0DEA" w:rsidRDefault="00BB3A15">
      <w:hyperlink r:id="rId6" w:history="1">
        <w:r w:rsidRPr="00B7747E">
          <w:rPr>
            <w:rStyle w:val="Hyperlink"/>
          </w:rPr>
          <w:t>http://news.ltn.com.tw/news/world/breakingnews/2054628</w:t>
        </w:r>
      </w:hyperlink>
    </w:p>
    <w:p w:rsidR="00BB3A15" w:rsidRDefault="00BB3A15">
      <w:pPr>
        <w:rPr>
          <w:rFonts w:ascii="Arial" w:hAnsi="Arial" w:cs="Arial"/>
          <w:color w:val="777777"/>
          <w:spacing w:val="1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77777"/>
          <w:spacing w:val="15"/>
          <w:sz w:val="20"/>
          <w:szCs w:val="20"/>
          <w:shd w:val="clear" w:color="auto" w:fill="FFFFFF"/>
        </w:rPr>
        <w:t>2017-05-02</w:t>
      </w:r>
    </w:p>
    <w:p w:rsidR="00BB3A15" w:rsidRPr="00BB3A15" w:rsidRDefault="00BB3A15" w:rsidP="00BB3A15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333333"/>
          <w:spacing w:val="15"/>
          <w:sz w:val="23"/>
          <w:szCs w:val="23"/>
        </w:rPr>
      </w:pPr>
      <w:r w:rsidRPr="00BB3A15">
        <w:rPr>
          <w:rFonts w:ascii="Cambria Math" w:eastAsia="Times New Roman" w:hAnsi="Cambria Math" w:cs="Cambria Math"/>
          <w:color w:val="333333"/>
          <w:spacing w:val="15"/>
          <w:sz w:val="23"/>
          <w:szCs w:val="23"/>
        </w:rPr>
        <w:t>〔</w:t>
      </w:r>
      <w:r w:rsidRPr="00BB3A15">
        <w:rPr>
          <w:rFonts w:ascii="微軟正黑體" w:eastAsia="微軟正黑體" w:hAnsi="微軟正黑體" w:cs="微軟正黑體"/>
          <w:color w:val="333333"/>
          <w:spacing w:val="15"/>
          <w:sz w:val="23"/>
          <w:szCs w:val="23"/>
        </w:rPr>
        <w:t>即時新聞</w:t>
      </w:r>
      <w:r w:rsidRPr="00BB3A15">
        <w:rPr>
          <w:rFonts w:ascii="Malgun Gothic Semilight" w:eastAsia="Malgun Gothic Semilight" w:hAnsi="Malgun Gothic Semilight" w:cs="Malgun Gothic Semilight"/>
          <w:color w:val="333333"/>
          <w:spacing w:val="15"/>
          <w:sz w:val="23"/>
          <w:szCs w:val="23"/>
        </w:rPr>
        <w:t>／</w:t>
      </w:r>
      <w:r w:rsidRPr="00BB3A15">
        <w:rPr>
          <w:rFonts w:ascii="微軟正黑體" w:eastAsia="微軟正黑體" w:hAnsi="微軟正黑體" w:cs="微軟正黑體"/>
          <w:color w:val="333333"/>
          <w:spacing w:val="15"/>
          <w:sz w:val="23"/>
          <w:szCs w:val="23"/>
        </w:rPr>
        <w:t>綜合報導</w:t>
      </w:r>
      <w:r w:rsidRPr="00BB3A15">
        <w:rPr>
          <w:rFonts w:ascii="Malgun Gothic Semilight" w:eastAsia="Malgun Gothic Semilight" w:hAnsi="Malgun Gothic Semilight" w:cs="Malgun Gothic Semilight"/>
          <w:color w:val="333333"/>
          <w:spacing w:val="15"/>
          <w:sz w:val="23"/>
          <w:szCs w:val="23"/>
        </w:rPr>
        <w:t>〕</w:t>
      </w:r>
      <w:r w:rsidRPr="00BB3A15">
        <w:rPr>
          <w:rFonts w:ascii="微軟正黑體" w:eastAsia="微軟正黑體" w:hAnsi="微軟正黑體" w:cs="微軟正黑體"/>
          <w:color w:val="333333"/>
          <w:spacing w:val="15"/>
          <w:sz w:val="23"/>
          <w:szCs w:val="23"/>
        </w:rPr>
        <w:t>美國有名婦女托雷斯</w:t>
      </w:r>
      <w:r w:rsidRPr="00BB3A15">
        <w:rPr>
          <w:rFonts w:ascii="Malgun Gothic Semilight" w:eastAsia="Malgun Gothic Semilight" w:hAnsi="Malgun Gothic Semilight" w:cs="Malgun Gothic Semilight"/>
          <w:color w:val="333333"/>
          <w:spacing w:val="15"/>
          <w:sz w:val="23"/>
          <w:szCs w:val="23"/>
        </w:rPr>
        <w:t>（</w:t>
      </w:r>
      <w:r w:rsidRPr="00BB3A15">
        <w:rPr>
          <w:rFonts w:ascii="Arial" w:eastAsia="Times New Roman" w:hAnsi="Arial" w:cs="Arial"/>
          <w:color w:val="333333"/>
          <w:spacing w:val="15"/>
          <w:sz w:val="23"/>
          <w:szCs w:val="23"/>
        </w:rPr>
        <w:t>Chelsea Torres</w:t>
      </w:r>
      <w:r w:rsidRPr="00BB3A15">
        <w:rPr>
          <w:rFonts w:ascii="微軟正黑體" w:eastAsia="微軟正黑體" w:hAnsi="微軟正黑體" w:cs="微軟正黑體" w:hint="eastAsia"/>
          <w:color w:val="333333"/>
          <w:spacing w:val="15"/>
          <w:sz w:val="23"/>
          <w:szCs w:val="23"/>
        </w:rPr>
        <w:t>）</w:t>
      </w:r>
      <w:r w:rsidRPr="00BB3A15">
        <w:rPr>
          <w:rFonts w:ascii="微軟正黑體" w:eastAsia="微軟正黑體" w:hAnsi="微軟正黑體" w:cs="微軟正黑體"/>
          <w:color w:val="333333"/>
          <w:spacing w:val="15"/>
          <w:sz w:val="23"/>
          <w:szCs w:val="23"/>
        </w:rPr>
        <w:t>在做產檢時</w:t>
      </w:r>
      <w:r w:rsidRPr="00BB3A15">
        <w:rPr>
          <w:rFonts w:ascii="Malgun Gothic Semilight" w:eastAsia="Malgun Gothic Semilight" w:hAnsi="Malgun Gothic Semilight" w:cs="Malgun Gothic Semilight"/>
          <w:color w:val="333333"/>
          <w:spacing w:val="15"/>
          <w:sz w:val="23"/>
          <w:szCs w:val="23"/>
        </w:rPr>
        <w:t>，</w:t>
      </w:r>
      <w:r w:rsidRPr="00BB3A15">
        <w:rPr>
          <w:rFonts w:ascii="微軟正黑體" w:eastAsia="微軟正黑體" w:hAnsi="微軟正黑體" w:cs="微軟正黑體"/>
          <w:color w:val="333333"/>
          <w:spacing w:val="15"/>
          <w:sz w:val="23"/>
          <w:szCs w:val="23"/>
        </w:rPr>
        <w:t>發現胎兒是連體嬰</w:t>
      </w:r>
      <w:r w:rsidRPr="00BB3A15">
        <w:rPr>
          <w:rFonts w:ascii="Malgun Gothic Semilight" w:eastAsia="Malgun Gothic Semilight" w:hAnsi="Malgun Gothic Semilight" w:cs="Malgun Gothic Semilight"/>
          <w:color w:val="333333"/>
          <w:spacing w:val="15"/>
          <w:sz w:val="23"/>
          <w:szCs w:val="23"/>
        </w:rPr>
        <w:t>，</w:t>
      </w:r>
      <w:r w:rsidRPr="00BB3A15">
        <w:rPr>
          <w:rFonts w:ascii="微軟正黑體" w:eastAsia="微軟正黑體" w:hAnsi="微軟正黑體" w:cs="微軟正黑體"/>
          <w:color w:val="333333"/>
          <w:spacing w:val="15"/>
          <w:sz w:val="23"/>
          <w:szCs w:val="23"/>
        </w:rPr>
        <w:t>醫生認為小孩存活機率不高</w:t>
      </w:r>
      <w:r w:rsidRPr="00BB3A15">
        <w:rPr>
          <w:rFonts w:ascii="Malgun Gothic Semilight" w:eastAsia="Malgun Gothic Semilight" w:hAnsi="Malgun Gothic Semilight" w:cs="Malgun Gothic Semilight"/>
          <w:color w:val="333333"/>
          <w:spacing w:val="15"/>
          <w:sz w:val="23"/>
          <w:szCs w:val="23"/>
        </w:rPr>
        <w:t>，</w:t>
      </w:r>
      <w:r w:rsidRPr="00BB3A15">
        <w:rPr>
          <w:rFonts w:ascii="微軟正黑體" w:eastAsia="微軟正黑體" w:hAnsi="微軟正黑體" w:cs="微軟正黑體"/>
          <w:color w:val="333333"/>
          <w:spacing w:val="15"/>
          <w:sz w:val="23"/>
          <w:szCs w:val="23"/>
        </w:rPr>
        <w:t>建議她把小孩墮掉</w:t>
      </w:r>
      <w:r w:rsidRPr="00BB3A15">
        <w:rPr>
          <w:rFonts w:ascii="Malgun Gothic Semilight" w:eastAsia="Malgun Gothic Semilight" w:hAnsi="Malgun Gothic Semilight" w:cs="Malgun Gothic Semilight"/>
          <w:color w:val="333333"/>
          <w:spacing w:val="15"/>
          <w:sz w:val="23"/>
          <w:szCs w:val="23"/>
        </w:rPr>
        <w:t>，</w:t>
      </w:r>
      <w:r w:rsidRPr="00BB3A15">
        <w:rPr>
          <w:rFonts w:ascii="微軟正黑體" w:eastAsia="微軟正黑體" w:hAnsi="微軟正黑體" w:cs="微軟正黑體"/>
          <w:color w:val="333333"/>
          <w:spacing w:val="15"/>
          <w:sz w:val="23"/>
          <w:szCs w:val="23"/>
        </w:rPr>
        <w:t>但她和丈夫思考後</w:t>
      </w:r>
      <w:r w:rsidRPr="00BB3A15">
        <w:rPr>
          <w:rFonts w:ascii="Malgun Gothic Semilight" w:eastAsia="Malgun Gothic Semilight" w:hAnsi="Malgun Gothic Semilight" w:cs="Malgun Gothic Semilight"/>
          <w:color w:val="333333"/>
          <w:spacing w:val="15"/>
          <w:sz w:val="23"/>
          <w:szCs w:val="23"/>
        </w:rPr>
        <w:t>，</w:t>
      </w:r>
      <w:r w:rsidRPr="00BB3A15">
        <w:rPr>
          <w:rFonts w:ascii="微軟正黑體" w:eastAsia="微軟正黑體" w:hAnsi="微軟正黑體" w:cs="微軟正黑體"/>
          <w:color w:val="333333"/>
          <w:spacing w:val="15"/>
          <w:sz w:val="23"/>
          <w:szCs w:val="23"/>
        </w:rPr>
        <w:t>決定不墮胎</w:t>
      </w:r>
      <w:r w:rsidRPr="00BB3A15">
        <w:rPr>
          <w:rFonts w:ascii="Malgun Gothic Semilight" w:eastAsia="Malgun Gothic Semilight" w:hAnsi="Malgun Gothic Semilight" w:cs="Malgun Gothic Semilight"/>
          <w:color w:val="333333"/>
          <w:spacing w:val="15"/>
          <w:sz w:val="23"/>
          <w:szCs w:val="23"/>
        </w:rPr>
        <w:t>，</w:t>
      </w:r>
      <w:r w:rsidRPr="00BB3A15">
        <w:rPr>
          <w:rFonts w:ascii="微軟正黑體" w:eastAsia="微軟正黑體" w:hAnsi="微軟正黑體" w:cs="微軟正黑體"/>
          <w:color w:val="333333"/>
          <w:spacing w:val="15"/>
          <w:sz w:val="23"/>
          <w:szCs w:val="23"/>
        </w:rPr>
        <w:t>順其自然</w:t>
      </w:r>
      <w:r w:rsidRPr="00BB3A15">
        <w:rPr>
          <w:rFonts w:ascii="Malgun Gothic Semilight" w:eastAsia="Malgun Gothic Semilight" w:hAnsi="Malgun Gothic Semilight" w:cs="Malgun Gothic Semilight"/>
          <w:color w:val="333333"/>
          <w:spacing w:val="15"/>
          <w:sz w:val="23"/>
          <w:szCs w:val="23"/>
        </w:rPr>
        <w:t>，</w:t>
      </w:r>
      <w:r w:rsidRPr="00BB3A15">
        <w:rPr>
          <w:rFonts w:ascii="微軟正黑體" w:eastAsia="微軟正黑體" w:hAnsi="微軟正黑體" w:cs="微軟正黑體"/>
          <w:color w:val="333333"/>
          <w:spacing w:val="15"/>
          <w:sz w:val="23"/>
          <w:szCs w:val="23"/>
        </w:rPr>
        <w:t>最後順利產下了這對連體姐妹花</w:t>
      </w:r>
      <w:r w:rsidRPr="00BB3A15">
        <w:rPr>
          <w:rFonts w:ascii="Malgun Gothic Semilight" w:eastAsia="Malgun Gothic Semilight" w:hAnsi="Malgun Gothic Semilight" w:cs="Malgun Gothic Semilight"/>
          <w:color w:val="333333"/>
          <w:spacing w:val="15"/>
          <w:sz w:val="23"/>
          <w:szCs w:val="23"/>
        </w:rPr>
        <w:t>，</w:t>
      </w:r>
      <w:r w:rsidRPr="00BB3A15">
        <w:rPr>
          <w:rFonts w:ascii="微軟正黑體" w:eastAsia="微軟正黑體" w:hAnsi="微軟正黑體" w:cs="微軟正黑體"/>
          <w:color w:val="333333"/>
          <w:spacing w:val="15"/>
          <w:sz w:val="23"/>
          <w:szCs w:val="23"/>
        </w:rPr>
        <w:t>母女均安。</w:t>
      </w:r>
    </w:p>
    <w:p w:rsidR="00BB3A15" w:rsidRPr="00BB3A15" w:rsidRDefault="00BB3A15" w:rsidP="00BB3A15">
      <w:pPr>
        <w:numPr>
          <w:ilvl w:val="0"/>
          <w:numId w:val="1"/>
        </w:numPr>
        <w:shd w:val="clear" w:color="auto" w:fill="DDDDDD"/>
        <w:spacing w:after="0" w:line="240" w:lineRule="auto"/>
        <w:ind w:left="45"/>
        <w:jc w:val="center"/>
        <w:rPr>
          <w:rFonts w:ascii="inherit" w:eastAsia="Times New Roman" w:hAnsi="inherit" w:cs="Arial"/>
          <w:color w:val="333333"/>
          <w:spacing w:val="15"/>
          <w:sz w:val="20"/>
          <w:szCs w:val="20"/>
        </w:rPr>
      </w:pPr>
      <w:r w:rsidRPr="00BB3A15">
        <w:rPr>
          <w:rFonts w:ascii="inherit" w:eastAsia="Times New Roman" w:hAnsi="inherit" w:cs="Arial"/>
          <w:noProof/>
          <w:color w:val="0075A9"/>
          <w:spacing w:val="15"/>
          <w:sz w:val="20"/>
          <w:szCs w:val="20"/>
          <w:bdr w:val="none" w:sz="0" w:space="0" w:color="auto" w:frame="1"/>
        </w:rPr>
        <w:drawing>
          <wp:inline distT="0" distB="0" distL="0" distR="0">
            <wp:extent cx="2857500" cy="3810000"/>
            <wp:effectExtent l="0" t="0" r="0" b="0"/>
            <wp:docPr id="2" name="Picture 2" descr="由於體型關係，卡莉和卡特的衣服等嬰兒用品都需要量身訂做。（圖擷取自每日郵報）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由於體型關係，卡莉和卡特的衣服等嬰兒用品都需要量身訂做。（圖擷取自每日郵報）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A15" w:rsidRPr="00BB3A15" w:rsidRDefault="00BB3A15" w:rsidP="00BB3A15">
      <w:pPr>
        <w:shd w:val="clear" w:color="auto" w:fill="DDDDDD"/>
        <w:spacing w:after="0" w:line="270" w:lineRule="atLeast"/>
        <w:rPr>
          <w:rFonts w:ascii="inherit" w:eastAsia="Times New Roman" w:hAnsi="inherit" w:cs="Arial"/>
          <w:color w:val="333333"/>
          <w:spacing w:val="15"/>
          <w:sz w:val="19"/>
          <w:szCs w:val="19"/>
        </w:rPr>
      </w:pPr>
      <w:r w:rsidRPr="00BB3A15">
        <w:rPr>
          <w:rFonts w:ascii="微軟正黑體" w:eastAsia="微軟正黑體" w:hAnsi="微軟正黑體" w:cs="微軟正黑體" w:hint="eastAsia"/>
          <w:color w:val="333333"/>
          <w:spacing w:val="15"/>
          <w:sz w:val="19"/>
          <w:szCs w:val="19"/>
        </w:rPr>
        <w:t>由於體型關係，卡莉和卡特的衣服等嬰兒用品都需要量身訂做。（圖擷取自每日郵報</w:t>
      </w:r>
      <w:r w:rsidRPr="00BB3A15">
        <w:rPr>
          <w:rFonts w:ascii="微軟正黑體" w:eastAsia="微軟正黑體" w:hAnsi="微軟正黑體" w:cs="微軟正黑體"/>
          <w:color w:val="333333"/>
          <w:spacing w:val="15"/>
          <w:sz w:val="19"/>
          <w:szCs w:val="19"/>
        </w:rPr>
        <w:t>）</w:t>
      </w:r>
    </w:p>
    <w:p w:rsidR="00BB3A15" w:rsidRPr="00BB3A15" w:rsidRDefault="00BB3A15" w:rsidP="00BB3A15">
      <w:pPr>
        <w:numPr>
          <w:ilvl w:val="0"/>
          <w:numId w:val="1"/>
        </w:numPr>
        <w:pBdr>
          <w:top w:val="dotted" w:sz="6" w:space="8" w:color="AAAAAA"/>
        </w:pBdr>
        <w:shd w:val="clear" w:color="auto" w:fill="DDDDDD"/>
        <w:spacing w:after="0" w:line="240" w:lineRule="auto"/>
        <w:ind w:left="45"/>
        <w:jc w:val="center"/>
        <w:rPr>
          <w:rFonts w:ascii="inherit" w:eastAsia="Times New Roman" w:hAnsi="inherit" w:cs="Arial"/>
          <w:color w:val="333333"/>
          <w:spacing w:val="15"/>
          <w:sz w:val="20"/>
          <w:szCs w:val="20"/>
        </w:rPr>
      </w:pPr>
      <w:r w:rsidRPr="00BB3A15">
        <w:rPr>
          <w:rFonts w:ascii="inherit" w:eastAsia="Times New Roman" w:hAnsi="inherit" w:cs="Arial"/>
          <w:noProof/>
          <w:color w:val="0075A9"/>
          <w:spacing w:val="15"/>
          <w:sz w:val="20"/>
          <w:szCs w:val="20"/>
          <w:bdr w:val="none" w:sz="0" w:space="0" w:color="auto" w:frame="1"/>
        </w:rPr>
        <w:lastRenderedPageBreak/>
        <w:drawing>
          <wp:inline distT="0" distB="0" distL="0" distR="0">
            <wp:extent cx="3530600" cy="3810000"/>
            <wp:effectExtent l="0" t="0" r="0" b="0"/>
            <wp:docPr id="1" name="Picture 1" descr="卡莉和卡特下半身共用2條腿、1個骨盆，但上半身則各自分離，各擁有獨立的軀幹。（圖擷取自每日郵報）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卡莉和卡特下半身共用2條腿、1個骨盆，但上半身則各自分離，各擁有獨立的軀幹。（圖擷取自每日郵報）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A15" w:rsidRPr="00BB3A15" w:rsidRDefault="00BB3A15" w:rsidP="00BB3A15">
      <w:pPr>
        <w:shd w:val="clear" w:color="auto" w:fill="DDDDDD"/>
        <w:spacing w:after="150" w:line="270" w:lineRule="atLeast"/>
        <w:rPr>
          <w:rFonts w:ascii="inherit" w:eastAsia="Times New Roman" w:hAnsi="inherit" w:cs="Arial"/>
          <w:color w:val="333333"/>
          <w:spacing w:val="15"/>
          <w:sz w:val="19"/>
          <w:szCs w:val="19"/>
        </w:rPr>
      </w:pPr>
      <w:r w:rsidRPr="00BB3A15">
        <w:rPr>
          <w:rFonts w:ascii="微軟正黑體" w:eastAsia="微軟正黑體" w:hAnsi="微軟正黑體" w:cs="微軟正黑體" w:hint="eastAsia"/>
          <w:color w:val="333333"/>
          <w:spacing w:val="15"/>
          <w:sz w:val="19"/>
          <w:szCs w:val="19"/>
        </w:rPr>
        <w:t>卡莉和卡特下半身共用</w:t>
      </w:r>
      <w:r w:rsidRPr="00BB3A15">
        <w:rPr>
          <w:rFonts w:ascii="inherit" w:eastAsia="Times New Roman" w:hAnsi="inherit" w:cs="Arial"/>
          <w:color w:val="333333"/>
          <w:spacing w:val="15"/>
          <w:sz w:val="19"/>
          <w:szCs w:val="19"/>
        </w:rPr>
        <w:t>2</w:t>
      </w:r>
      <w:r w:rsidRPr="00BB3A15">
        <w:rPr>
          <w:rFonts w:ascii="微軟正黑體" w:eastAsia="微軟正黑體" w:hAnsi="微軟正黑體" w:cs="微軟正黑體" w:hint="eastAsia"/>
          <w:color w:val="333333"/>
          <w:spacing w:val="15"/>
          <w:sz w:val="19"/>
          <w:szCs w:val="19"/>
        </w:rPr>
        <w:t>條腿、</w:t>
      </w:r>
      <w:r w:rsidRPr="00BB3A15">
        <w:rPr>
          <w:rFonts w:ascii="inherit" w:eastAsia="Times New Roman" w:hAnsi="inherit" w:cs="Arial"/>
          <w:color w:val="333333"/>
          <w:spacing w:val="15"/>
          <w:sz w:val="19"/>
          <w:szCs w:val="19"/>
        </w:rPr>
        <w:t>1</w:t>
      </w:r>
      <w:r w:rsidRPr="00BB3A15">
        <w:rPr>
          <w:rFonts w:ascii="微軟正黑體" w:eastAsia="微軟正黑體" w:hAnsi="微軟正黑體" w:cs="微軟正黑體" w:hint="eastAsia"/>
          <w:color w:val="333333"/>
          <w:spacing w:val="15"/>
          <w:sz w:val="19"/>
          <w:szCs w:val="19"/>
        </w:rPr>
        <w:t>個骨盆，但上半身則各自分離，各擁有獨立的軀幹。（圖擷取自每日郵報</w:t>
      </w:r>
      <w:r w:rsidRPr="00BB3A15">
        <w:rPr>
          <w:rFonts w:ascii="微軟正黑體" w:eastAsia="微軟正黑體" w:hAnsi="微軟正黑體" w:cs="微軟正黑體"/>
          <w:color w:val="333333"/>
          <w:spacing w:val="15"/>
          <w:sz w:val="19"/>
          <w:szCs w:val="19"/>
        </w:rPr>
        <w:t>）</w:t>
      </w:r>
    </w:p>
    <w:p w:rsidR="00BB3A15" w:rsidRPr="00BB3A15" w:rsidRDefault="00BB3A15" w:rsidP="00BB3A15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333333"/>
          <w:spacing w:val="15"/>
          <w:sz w:val="23"/>
          <w:szCs w:val="23"/>
        </w:rPr>
      </w:pPr>
      <w:r w:rsidRPr="00BB3A15">
        <w:rPr>
          <w:rFonts w:ascii="微軟正黑體" w:eastAsia="微軟正黑體" w:hAnsi="微軟正黑體" w:cs="微軟正黑體" w:hint="eastAsia"/>
          <w:color w:val="333333"/>
          <w:spacing w:val="15"/>
          <w:sz w:val="23"/>
          <w:szCs w:val="23"/>
        </w:rPr>
        <w:t>《每日郵報》報導，托雷斯和丈夫尼克（</w:t>
      </w:r>
      <w:r w:rsidRPr="00BB3A15">
        <w:rPr>
          <w:rFonts w:ascii="Arial" w:eastAsia="Times New Roman" w:hAnsi="Arial" w:cs="Arial"/>
          <w:color w:val="333333"/>
          <w:spacing w:val="15"/>
          <w:sz w:val="23"/>
          <w:szCs w:val="23"/>
        </w:rPr>
        <w:t>Nick</w:t>
      </w:r>
      <w:r w:rsidRPr="00BB3A15">
        <w:rPr>
          <w:rFonts w:ascii="微軟正黑體" w:eastAsia="微軟正黑體" w:hAnsi="微軟正黑體" w:cs="微軟正黑體" w:hint="eastAsia"/>
          <w:color w:val="333333"/>
          <w:spacing w:val="15"/>
          <w:sz w:val="23"/>
          <w:szCs w:val="23"/>
        </w:rPr>
        <w:t>）今年都是</w:t>
      </w:r>
      <w:r w:rsidRPr="00BB3A15">
        <w:rPr>
          <w:rFonts w:ascii="Arial" w:eastAsia="Times New Roman" w:hAnsi="Arial" w:cs="Arial"/>
          <w:color w:val="333333"/>
          <w:spacing w:val="15"/>
          <w:sz w:val="23"/>
          <w:szCs w:val="23"/>
        </w:rPr>
        <w:t>22</w:t>
      </w:r>
      <w:r w:rsidRPr="00BB3A15">
        <w:rPr>
          <w:rFonts w:ascii="微軟正黑體" w:eastAsia="微軟正黑體" w:hAnsi="微軟正黑體" w:cs="微軟正黑體" w:hint="eastAsia"/>
          <w:color w:val="333333"/>
          <w:spacing w:val="15"/>
          <w:sz w:val="23"/>
          <w:szCs w:val="23"/>
        </w:rPr>
        <w:t>歲，托雷斯在懷胎</w:t>
      </w:r>
      <w:r w:rsidRPr="00BB3A15">
        <w:rPr>
          <w:rFonts w:ascii="Arial" w:eastAsia="Times New Roman" w:hAnsi="Arial" w:cs="Arial"/>
          <w:color w:val="333333"/>
          <w:spacing w:val="15"/>
          <w:sz w:val="23"/>
          <w:szCs w:val="23"/>
        </w:rPr>
        <w:t>3</w:t>
      </w:r>
      <w:r w:rsidRPr="00BB3A15">
        <w:rPr>
          <w:rFonts w:ascii="微軟正黑體" w:eastAsia="微軟正黑體" w:hAnsi="微軟正黑體" w:cs="微軟正黑體" w:hint="eastAsia"/>
          <w:color w:val="333333"/>
          <w:spacing w:val="15"/>
          <w:sz w:val="23"/>
          <w:szCs w:val="23"/>
        </w:rPr>
        <w:t>週時，發現懷上連體嬰，醫生警告，胎兒能繼續存活的機率不高，可能連</w:t>
      </w:r>
      <w:r w:rsidRPr="00BB3A15">
        <w:rPr>
          <w:rFonts w:ascii="Arial" w:eastAsia="Times New Roman" w:hAnsi="Arial" w:cs="Arial"/>
          <w:color w:val="333333"/>
          <w:spacing w:val="15"/>
          <w:sz w:val="23"/>
          <w:szCs w:val="23"/>
        </w:rPr>
        <w:t>11</w:t>
      </w:r>
      <w:r w:rsidRPr="00BB3A15">
        <w:rPr>
          <w:rFonts w:ascii="微軟正黑體" w:eastAsia="微軟正黑體" w:hAnsi="微軟正黑體" w:cs="微軟正黑體" w:hint="eastAsia"/>
          <w:color w:val="333333"/>
          <w:spacing w:val="15"/>
          <w:sz w:val="23"/>
          <w:szCs w:val="23"/>
        </w:rPr>
        <w:t>週都撐不過，建議把小孩給墮掉，但經過慎重考慮後，托雷斯夫妻倆拒絕了</w:t>
      </w:r>
      <w:r w:rsidRPr="00BB3A15">
        <w:rPr>
          <w:rFonts w:ascii="微軟正黑體" w:eastAsia="微軟正黑體" w:hAnsi="微軟正黑體" w:cs="微軟正黑體"/>
          <w:color w:val="333333"/>
          <w:spacing w:val="15"/>
          <w:sz w:val="23"/>
          <w:szCs w:val="23"/>
        </w:rPr>
        <w:t>。</w:t>
      </w:r>
    </w:p>
    <w:p w:rsidR="00BB3A15" w:rsidRPr="00BB3A15" w:rsidRDefault="00BB3A15" w:rsidP="00BB3A15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333333"/>
          <w:spacing w:val="15"/>
          <w:sz w:val="23"/>
          <w:szCs w:val="23"/>
        </w:rPr>
      </w:pPr>
      <w:r w:rsidRPr="00BB3A15">
        <w:rPr>
          <w:rFonts w:ascii="微軟正黑體" w:eastAsia="微軟正黑體" w:hAnsi="微軟正黑體" w:cs="微軟正黑體" w:hint="eastAsia"/>
          <w:color w:val="333333"/>
          <w:spacing w:val="15"/>
          <w:sz w:val="23"/>
          <w:szCs w:val="23"/>
        </w:rPr>
        <w:t>在懷胎</w:t>
      </w:r>
      <w:r w:rsidRPr="00BB3A15">
        <w:rPr>
          <w:rFonts w:ascii="Arial" w:eastAsia="Times New Roman" w:hAnsi="Arial" w:cs="Arial"/>
          <w:color w:val="333333"/>
          <w:spacing w:val="15"/>
          <w:sz w:val="23"/>
          <w:szCs w:val="23"/>
        </w:rPr>
        <w:t>37</w:t>
      </w:r>
      <w:r w:rsidRPr="00BB3A15">
        <w:rPr>
          <w:rFonts w:ascii="微軟正黑體" w:eastAsia="微軟正黑體" w:hAnsi="微軟正黑體" w:cs="微軟正黑體" w:hint="eastAsia"/>
          <w:color w:val="333333"/>
          <w:spacing w:val="15"/>
          <w:sz w:val="23"/>
          <w:szCs w:val="23"/>
        </w:rPr>
        <w:t>週後，托雷斯在今年</w:t>
      </w:r>
      <w:r w:rsidRPr="00BB3A15">
        <w:rPr>
          <w:rFonts w:ascii="Arial" w:eastAsia="Times New Roman" w:hAnsi="Arial" w:cs="Arial"/>
          <w:color w:val="333333"/>
          <w:spacing w:val="15"/>
          <w:sz w:val="23"/>
          <w:szCs w:val="23"/>
        </w:rPr>
        <w:t>1</w:t>
      </w:r>
      <w:r w:rsidRPr="00BB3A15">
        <w:rPr>
          <w:rFonts w:ascii="微軟正黑體" w:eastAsia="微軟正黑體" w:hAnsi="微軟正黑體" w:cs="微軟正黑體" w:hint="eastAsia"/>
          <w:color w:val="333333"/>
          <w:spacing w:val="15"/>
          <w:sz w:val="23"/>
          <w:szCs w:val="23"/>
        </w:rPr>
        <w:t>月健康地產下了這對連體姐妹花卡莉（</w:t>
      </w:r>
      <w:r w:rsidRPr="00BB3A15">
        <w:rPr>
          <w:rFonts w:ascii="Arial" w:eastAsia="Times New Roman" w:hAnsi="Arial" w:cs="Arial"/>
          <w:color w:val="333333"/>
          <w:spacing w:val="15"/>
          <w:sz w:val="23"/>
          <w:szCs w:val="23"/>
        </w:rPr>
        <w:t>Callie</w:t>
      </w:r>
      <w:r w:rsidRPr="00BB3A15">
        <w:rPr>
          <w:rFonts w:ascii="微軟正黑體" w:eastAsia="微軟正黑體" w:hAnsi="微軟正黑體" w:cs="微軟正黑體" w:hint="eastAsia"/>
          <w:color w:val="333333"/>
          <w:spacing w:val="15"/>
          <w:sz w:val="23"/>
          <w:szCs w:val="23"/>
        </w:rPr>
        <w:t>）和卡特（</w:t>
      </w:r>
      <w:r w:rsidRPr="00BB3A15">
        <w:rPr>
          <w:rFonts w:ascii="Arial" w:eastAsia="Times New Roman" w:hAnsi="Arial" w:cs="Arial"/>
          <w:color w:val="333333"/>
          <w:spacing w:val="15"/>
          <w:sz w:val="23"/>
          <w:szCs w:val="23"/>
        </w:rPr>
        <w:t>Carter</w:t>
      </w:r>
      <w:r w:rsidRPr="00BB3A15">
        <w:rPr>
          <w:rFonts w:ascii="微軟正黑體" w:eastAsia="微軟正黑體" w:hAnsi="微軟正黑體" w:cs="微軟正黑體" w:hint="eastAsia"/>
          <w:color w:val="333333"/>
          <w:spacing w:val="15"/>
          <w:sz w:val="23"/>
          <w:szCs w:val="23"/>
        </w:rPr>
        <w:t>）。報導提到，卡利和卡特下半身共用</w:t>
      </w:r>
      <w:r w:rsidRPr="00BB3A15">
        <w:rPr>
          <w:rFonts w:ascii="Arial" w:eastAsia="Times New Roman" w:hAnsi="Arial" w:cs="Arial"/>
          <w:color w:val="333333"/>
          <w:spacing w:val="15"/>
          <w:sz w:val="23"/>
          <w:szCs w:val="23"/>
        </w:rPr>
        <w:t>2</w:t>
      </w:r>
      <w:r w:rsidRPr="00BB3A15">
        <w:rPr>
          <w:rFonts w:ascii="微軟正黑體" w:eastAsia="微軟正黑體" w:hAnsi="微軟正黑體" w:cs="微軟正黑體" w:hint="eastAsia"/>
          <w:color w:val="333333"/>
          <w:spacing w:val="15"/>
          <w:sz w:val="23"/>
          <w:szCs w:val="23"/>
        </w:rPr>
        <w:t>條腿、</w:t>
      </w:r>
      <w:r w:rsidRPr="00BB3A15">
        <w:rPr>
          <w:rFonts w:ascii="Arial" w:eastAsia="Times New Roman" w:hAnsi="Arial" w:cs="Arial"/>
          <w:color w:val="333333"/>
          <w:spacing w:val="15"/>
          <w:sz w:val="23"/>
          <w:szCs w:val="23"/>
        </w:rPr>
        <w:t>1</w:t>
      </w:r>
      <w:r w:rsidRPr="00BB3A15">
        <w:rPr>
          <w:rFonts w:ascii="微軟正黑體" w:eastAsia="微軟正黑體" w:hAnsi="微軟正黑體" w:cs="微軟正黑體" w:hint="eastAsia"/>
          <w:color w:val="333333"/>
          <w:spacing w:val="15"/>
          <w:sz w:val="23"/>
          <w:szCs w:val="23"/>
        </w:rPr>
        <w:t>個骨盆，但上半身則各自分離，各擁有獨立的軀幹，心臟、肝臟、胃、肺、腸等重要器官都是各自擁有的，沒有分享，而她們的健康狀況相當良好。這類型的連體嬰，約佔整體連體嬰的</w:t>
      </w:r>
      <w:r w:rsidRPr="00BB3A15">
        <w:rPr>
          <w:rFonts w:ascii="Arial" w:eastAsia="Times New Roman" w:hAnsi="Arial" w:cs="Arial"/>
          <w:color w:val="333333"/>
          <w:spacing w:val="15"/>
          <w:sz w:val="23"/>
          <w:szCs w:val="23"/>
        </w:rPr>
        <w:t>5%</w:t>
      </w:r>
      <w:r w:rsidRPr="00BB3A15">
        <w:rPr>
          <w:rFonts w:ascii="微軟正黑體" w:eastAsia="微軟正黑體" w:hAnsi="微軟正黑體" w:cs="微軟正黑體"/>
          <w:color w:val="333333"/>
          <w:spacing w:val="15"/>
          <w:sz w:val="23"/>
          <w:szCs w:val="23"/>
        </w:rPr>
        <w:t>。</w:t>
      </w:r>
    </w:p>
    <w:p w:rsidR="00BB3A15" w:rsidRPr="00BB3A15" w:rsidRDefault="00BB3A15" w:rsidP="00BB3A15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333333"/>
          <w:spacing w:val="15"/>
          <w:sz w:val="23"/>
          <w:szCs w:val="23"/>
        </w:rPr>
      </w:pPr>
      <w:r w:rsidRPr="00BB3A15">
        <w:rPr>
          <w:rFonts w:ascii="微軟正黑體" w:eastAsia="微軟正黑體" w:hAnsi="微軟正黑體" w:cs="微軟正黑體" w:hint="eastAsia"/>
          <w:color w:val="333333"/>
          <w:spacing w:val="15"/>
          <w:sz w:val="23"/>
          <w:szCs w:val="23"/>
        </w:rPr>
        <w:t>由於體型關係，卡莉和卡特的衣服等嬰兒用品都需要量身訂做，但父母看到小孩健康相當開心，認為當初沒有選擇墮胎真是太好了</w:t>
      </w:r>
      <w:r w:rsidRPr="00BB3A15">
        <w:rPr>
          <w:rFonts w:ascii="微軟正黑體" w:eastAsia="微軟正黑體" w:hAnsi="微軟正黑體" w:cs="微軟正黑體"/>
          <w:color w:val="333333"/>
          <w:spacing w:val="15"/>
          <w:sz w:val="23"/>
          <w:szCs w:val="23"/>
        </w:rPr>
        <w:t>。</w:t>
      </w:r>
    </w:p>
    <w:p w:rsidR="00BB3A15" w:rsidRDefault="00BB3A15"/>
    <w:sectPr w:rsidR="00BB3A15" w:rsidSect="00253633">
      <w:pgSz w:w="12240" w:h="15840"/>
      <w:pgMar w:top="567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941A7"/>
    <w:multiLevelType w:val="multilevel"/>
    <w:tmpl w:val="DDEE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7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15"/>
    <w:rsid w:val="00253633"/>
    <w:rsid w:val="004F28A2"/>
    <w:rsid w:val="009F6594"/>
    <w:rsid w:val="00BA0DEA"/>
    <w:rsid w:val="00BB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54B820-FBFA-46FD-8CFD-348AFB02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3A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A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B3A15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B3A15"/>
  </w:style>
  <w:style w:type="character" w:customStyle="1" w:styleId="DateChar">
    <w:name w:val="Date Char"/>
    <w:basedOn w:val="DefaultParagraphFont"/>
    <w:link w:val="Date"/>
    <w:uiPriority w:val="99"/>
    <w:semiHidden/>
    <w:rsid w:val="00BB3A15"/>
  </w:style>
  <w:style w:type="paragraph" w:styleId="NormalWeb">
    <w:name w:val="Normal (Web)"/>
    <w:basedOn w:val="Normal"/>
    <w:uiPriority w:val="99"/>
    <w:semiHidden/>
    <w:unhideWhenUsed/>
    <w:rsid w:val="00BB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918">
          <w:marLeft w:val="45"/>
          <w:marRight w:val="150"/>
          <w:marTop w:val="150"/>
          <w:marBottom w:val="15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news.ltn.com.tw/photo/world/breakingnews/2054628_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s.ltn.com.tw/news/world/breakingnews/205462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prolife.dpcmf/posts/1445186925555451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news.ltn.com.tw/photo/world/breakingnews/2054628_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Cheer</dc:creator>
  <cp:keywords/>
  <dc:description/>
  <cp:lastModifiedBy>Cheer</cp:lastModifiedBy>
  <cp:revision>2</cp:revision>
  <dcterms:created xsi:type="dcterms:W3CDTF">2017-05-03T05:17:00Z</dcterms:created>
  <dcterms:modified xsi:type="dcterms:W3CDTF">2017-05-03T05:42:00Z</dcterms:modified>
</cp:coreProperties>
</file>