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9" w:rsidRDefault="00D94DD9" w:rsidP="00D94DD9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微軟正黑體" w:hAnsi="微軟正黑體"/>
          <w:color w:val="2C2F34"/>
          <w:lang w:eastAsia="zh-TW"/>
        </w:rPr>
      </w:pPr>
      <w:proofErr w:type="spellStart"/>
      <w:r>
        <w:rPr>
          <w:rFonts w:ascii="微軟正黑體" w:hAnsi="微軟正黑體"/>
          <w:color w:val="2C2F34"/>
          <w:lang w:eastAsia="zh-TW"/>
        </w:rPr>
        <w:t>據</w:t>
      </w:r>
      <w:hyperlink r:id="rId4" w:history="1">
        <w:r>
          <w:rPr>
            <w:rStyle w:val="Hyperlink"/>
            <w:rFonts w:ascii="微軟正黑體" w:hAnsi="微軟正黑體"/>
            <w:color w:val="1B98E0"/>
            <w:u w:val="none"/>
            <w:bdr w:val="none" w:sz="0" w:space="0" w:color="auto" w:frame="1"/>
            <w:lang w:eastAsia="zh-TW"/>
          </w:rPr>
          <w:t>DailyWire報導</w:t>
        </w:r>
      </w:hyperlink>
      <w:r>
        <w:rPr>
          <w:rFonts w:ascii="微軟正黑體" w:hAnsi="微軟正黑體"/>
          <w:color w:val="2C2F34"/>
          <w:lang w:eastAsia="zh-TW"/>
        </w:rPr>
        <w:t>，耶魯大學校內的學生健康中心</w:t>
      </w:r>
      <w:proofErr w:type="spellEnd"/>
      <w:r>
        <w:rPr>
          <w:rFonts w:ascii="微軟正黑體" w:hAnsi="微軟正黑體"/>
          <w:color w:val="2C2F34"/>
          <w:lang w:eastAsia="zh-TW"/>
        </w:rPr>
        <w:t>，</w:t>
      </w:r>
      <w:r>
        <w:rPr>
          <w:rFonts w:asciiTheme="minorEastAsia" w:eastAsiaTheme="minorEastAsia" w:hAnsiTheme="minorEastAsia" w:hint="eastAsia"/>
          <w:color w:val="2C2F34"/>
          <w:lang w:eastAsia="zh-HK"/>
        </w:rPr>
        <w:t>全日24小時</w:t>
      </w:r>
      <w:proofErr w:type="spellStart"/>
      <w:r>
        <w:rPr>
          <w:rFonts w:ascii="微軟正黑體" w:hAnsi="微軟正黑體"/>
          <w:color w:val="2C2F34"/>
          <w:lang w:eastAsia="zh-TW"/>
        </w:rPr>
        <w:t>免費提供墮胎藥物，但該校的學生自治會</w:t>
      </w:r>
      <w:proofErr w:type="spellEnd"/>
      <w:r>
        <w:rPr>
          <w:rFonts w:asciiTheme="minorEastAsia" w:eastAsiaTheme="minorEastAsia" w:hAnsiTheme="minorEastAsia" w:hint="eastAsia"/>
          <w:color w:val="2C2F34"/>
          <w:lang w:eastAsia="zh-HK"/>
        </w:rPr>
        <w:t>認為不足夠，</w:t>
      </w:r>
      <w:proofErr w:type="spellStart"/>
      <w:r>
        <w:rPr>
          <w:rFonts w:ascii="微軟正黑體" w:hAnsi="微軟正黑體"/>
          <w:color w:val="2C2F34"/>
          <w:lang w:eastAsia="zh-TW"/>
        </w:rPr>
        <w:t>在宿舍裡設置自動販賣機直接購買墮胎藥</w:t>
      </w:r>
      <w:proofErr w:type="spellEnd"/>
      <w:r>
        <w:rPr>
          <w:rFonts w:ascii="微軟正黑體" w:hAnsi="微軟正黑體"/>
          <w:color w:val="2C2F34"/>
          <w:lang w:eastAsia="zh-TW"/>
        </w:rPr>
        <w:t>。</w:t>
      </w:r>
    </w:p>
    <w:p w:rsidR="00796EC5" w:rsidRDefault="00796EC5" w:rsidP="00D94DD9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微軟正黑體" w:hAnsi="微軟正黑體"/>
          <w:color w:val="2C2F34"/>
          <w:lang w:eastAsia="zh-TW"/>
        </w:rPr>
      </w:pPr>
    </w:p>
    <w:p w:rsidR="00D94DD9" w:rsidRDefault="00D94DD9" w:rsidP="00D94DD9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微軟正黑體" w:hAnsi="微軟正黑體"/>
          <w:color w:val="2C2F34"/>
          <w:lang w:eastAsia="zh-TW"/>
        </w:rPr>
      </w:pPr>
      <w:proofErr w:type="spellStart"/>
      <w:r>
        <w:rPr>
          <w:rFonts w:ascii="微軟正黑體" w:hAnsi="微軟正黑體"/>
          <w:color w:val="2C2F34"/>
          <w:lang w:eastAsia="zh-TW"/>
        </w:rPr>
        <w:t>學生自治會發言人表示</w:t>
      </w:r>
      <w:proofErr w:type="spellEnd"/>
      <w:r>
        <w:rPr>
          <w:rFonts w:ascii="微軟正黑體" w:hAnsi="微軟正黑體"/>
          <w:color w:val="2C2F34"/>
          <w:lang w:eastAsia="zh-TW"/>
        </w:rPr>
        <w:t>，</w:t>
      </w:r>
      <w:r>
        <w:rPr>
          <w:rFonts w:asciiTheme="minorEastAsia" w:eastAsiaTheme="minorEastAsia" w:hAnsiTheme="minorEastAsia" w:hint="eastAsia"/>
          <w:color w:val="2C2F34"/>
          <w:lang w:eastAsia="zh-HK"/>
        </w:rPr>
        <w:t>此舉</w:t>
      </w:r>
      <w:proofErr w:type="spellStart"/>
      <w:r>
        <w:rPr>
          <w:rFonts w:ascii="微軟正黑體" w:hAnsi="微軟正黑體"/>
          <w:color w:val="2C2F34"/>
          <w:lang w:eastAsia="zh-TW"/>
        </w:rPr>
        <w:t>為避免學生花太久時間步行到大學保健中心</w:t>
      </w:r>
      <w:proofErr w:type="spellEnd"/>
      <w:r>
        <w:rPr>
          <w:rFonts w:ascii="微軟正黑體" w:hAnsi="微軟正黑體"/>
          <w:color w:val="2C2F34"/>
          <w:lang w:eastAsia="zh-TW"/>
        </w:rPr>
        <w:t>，</w:t>
      </w:r>
      <w:r w:rsidR="0004612C">
        <w:rPr>
          <w:rFonts w:asciiTheme="minorEastAsia" w:eastAsiaTheme="minorEastAsia" w:hAnsiTheme="minorEastAsia" w:hint="eastAsia"/>
          <w:color w:val="2C2F34"/>
          <w:lang w:eastAsia="zh-HK"/>
        </w:rPr>
        <w:t>為令</w:t>
      </w:r>
      <w:proofErr w:type="spellStart"/>
      <w:r>
        <w:rPr>
          <w:rFonts w:ascii="微軟正黑體" w:hAnsi="微軟正黑體"/>
          <w:color w:val="2C2F34"/>
          <w:lang w:eastAsia="zh-TW"/>
        </w:rPr>
        <w:t>學生更方便</w:t>
      </w:r>
      <w:proofErr w:type="spellEnd"/>
      <w:r w:rsidR="0004612C">
        <w:rPr>
          <w:rFonts w:ascii="微軟正黑體" w:hAnsi="微軟正黑體"/>
          <w:color w:val="2C2F34"/>
          <w:lang w:eastAsia="zh-TW"/>
        </w:rPr>
        <w:t>，</w:t>
      </w:r>
      <w:r w:rsidR="0004612C">
        <w:rPr>
          <w:rFonts w:asciiTheme="minorEastAsia" w:eastAsiaTheme="minorEastAsia" w:hAnsiTheme="minorEastAsia" w:hint="eastAsia"/>
          <w:color w:val="2C2F34"/>
          <w:lang w:eastAsia="zh-HK"/>
        </w:rPr>
        <w:t>故</w:t>
      </w:r>
      <w:proofErr w:type="spellStart"/>
      <w:r>
        <w:rPr>
          <w:rFonts w:ascii="微軟正黑體" w:hAnsi="微軟正黑體"/>
          <w:color w:val="2C2F34"/>
          <w:lang w:eastAsia="zh-TW"/>
        </w:rPr>
        <w:t>直接在宿舍提供</w:t>
      </w:r>
      <w:proofErr w:type="spellEnd"/>
      <w:r>
        <w:rPr>
          <w:rFonts w:asciiTheme="minorEastAsia" w:eastAsiaTheme="minorEastAsia" w:hAnsiTheme="minorEastAsia" w:hint="eastAsia"/>
          <w:color w:val="2C2F34"/>
          <w:lang w:eastAsia="zh-HK"/>
        </w:rPr>
        <w:t>墮胎</w:t>
      </w:r>
      <w:proofErr w:type="spellStart"/>
      <w:r>
        <w:rPr>
          <w:rFonts w:ascii="微軟正黑體" w:hAnsi="微軟正黑體"/>
          <w:color w:val="2C2F34"/>
          <w:lang w:eastAsia="zh-TW"/>
        </w:rPr>
        <w:t>藥物</w:t>
      </w:r>
      <w:proofErr w:type="spellEnd"/>
      <w:r>
        <w:rPr>
          <w:rFonts w:ascii="微軟正黑體" w:hAnsi="微軟正黑體"/>
          <w:color w:val="2C2F34"/>
          <w:lang w:eastAsia="zh-TW"/>
        </w:rPr>
        <w:t>。</w:t>
      </w:r>
    </w:p>
    <w:p w:rsidR="00D94DD9" w:rsidRDefault="00D94DD9" w:rsidP="00D94DD9">
      <w:pPr>
        <w:rPr>
          <w:lang w:eastAsia="zh-HK"/>
        </w:rPr>
      </w:pPr>
      <w:r>
        <w:rPr>
          <w:rFonts w:hint="eastAsia"/>
          <w:lang w:eastAsia="zh-HK"/>
        </w:rPr>
        <w:t>生命由受孕一刻經已展開，教育年輕人珍惜自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的身體，珍視生命，比起提供</w:t>
      </w:r>
      <w:proofErr w:type="gramStart"/>
      <w:r>
        <w:rPr>
          <w:rFonts w:hint="eastAsia"/>
          <w:lang w:eastAsia="zh-HK"/>
        </w:rPr>
        <w:t>墮胎藥更是</w:t>
      </w:r>
      <w:proofErr w:type="gramEnd"/>
      <w:r>
        <w:rPr>
          <w:rFonts w:hint="eastAsia"/>
          <w:lang w:eastAsia="zh-HK"/>
        </w:rPr>
        <w:t>應該</w:t>
      </w:r>
      <w:r w:rsidR="00862695">
        <w:rPr>
          <w:rFonts w:hint="eastAsia"/>
          <w:lang w:eastAsia="zh-HK"/>
        </w:rPr>
        <w:t>要切</w:t>
      </w:r>
      <w:r w:rsidR="00862695">
        <w:rPr>
          <w:rFonts w:hint="eastAsia"/>
        </w:rPr>
        <w:t>實</w:t>
      </w:r>
      <w:r w:rsidR="00862695">
        <w:rPr>
          <w:rFonts w:hint="eastAsia"/>
          <w:lang w:eastAsia="zh-HK"/>
        </w:rPr>
        <w:t>進</w:t>
      </w:r>
      <w:r>
        <w:rPr>
          <w:rFonts w:hint="eastAsia"/>
          <w:lang w:eastAsia="zh-HK"/>
        </w:rPr>
        <w:t>行的事。</w:t>
      </w:r>
    </w:p>
    <w:p w:rsidR="0087317D" w:rsidRDefault="0087317D" w:rsidP="00D94DD9">
      <w:pPr>
        <w:rPr>
          <w:lang w:eastAsia="zh-HK"/>
        </w:rPr>
      </w:pPr>
    </w:p>
    <w:p w:rsidR="0087317D" w:rsidRDefault="0087317D" w:rsidP="0087317D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教區婚委會</w:t>
      </w:r>
      <w:proofErr w:type="gramEnd"/>
      <w:r>
        <w:rPr>
          <w:rFonts w:hint="eastAsia"/>
          <w:lang w:eastAsia="zh-HK"/>
        </w:rPr>
        <w:t>為天主教學校免費提供多項維護生命講座，當中與墮胎議題相關</w:t>
      </w:r>
      <w:proofErr w:type="gramStart"/>
      <w:r>
        <w:rPr>
          <w:rFonts w:hint="eastAsia"/>
          <w:lang w:eastAsia="zh-HK"/>
        </w:rPr>
        <w:t>的講庭有</w:t>
      </w:r>
      <w:proofErr w:type="gramEnd"/>
      <w:r>
        <w:rPr>
          <w:lang w:eastAsia="zh-HK"/>
        </w:rPr>
        <w:t>:</w:t>
      </w:r>
    </w:p>
    <w:p w:rsidR="0087317D" w:rsidRDefault="0087317D" w:rsidP="0087317D">
      <w:pPr>
        <w:rPr>
          <w:lang w:eastAsia="zh-HK"/>
        </w:rPr>
      </w:pPr>
    </w:p>
    <w:p w:rsidR="0087317D" w:rsidRDefault="0087317D" w:rsidP="0087317D">
      <w:pPr>
        <w:rPr>
          <w:lang w:eastAsia="zh-HK"/>
        </w:rPr>
      </w:pPr>
      <w:r>
        <w:rPr>
          <w:lang w:eastAsia="zh-HK"/>
        </w:rPr>
        <w:t>[墮胎可把問題解決?] - 為中學</w:t>
      </w:r>
    </w:p>
    <w:p w:rsidR="0087317D" w:rsidRDefault="0087317D" w:rsidP="0087317D">
      <w:pPr>
        <w:rPr>
          <w:lang w:eastAsia="zh-HK"/>
        </w:rPr>
      </w:pPr>
      <w:r>
        <w:rPr>
          <w:lang w:eastAsia="zh-HK"/>
        </w:rPr>
        <w:t>[生命的福音通諭] - 為中小學</w:t>
      </w:r>
    </w:p>
    <w:p w:rsidR="0087317D" w:rsidRDefault="0087317D" w:rsidP="0087317D">
      <w:pPr>
        <w:rPr>
          <w:lang w:eastAsia="zh-HK"/>
        </w:rPr>
      </w:pPr>
    </w:p>
    <w:p w:rsidR="0087317D" w:rsidRDefault="0087317D" w:rsidP="0087317D">
      <w:pPr>
        <w:rPr>
          <w:rFonts w:ascii="Segoe UI Symbol" w:hAnsi="Segoe UI Symbol" w:cs="Segoe UI Symbol"/>
          <w:lang w:eastAsia="zh-HK"/>
        </w:rPr>
      </w:pPr>
      <w:r>
        <w:rPr>
          <w:rFonts w:hint="eastAsia"/>
          <w:lang w:eastAsia="zh-HK"/>
        </w:rPr>
        <w:t>有興趣請於辦公時間內聯絡</w:t>
      </w:r>
      <w:r>
        <w:rPr>
          <w:lang w:eastAsia="zh-HK"/>
        </w:rPr>
        <w:t>Connie Chan, 電話: 2560-2314</w:t>
      </w:r>
      <w:bookmarkStart w:id="0" w:name="_GoBack"/>
      <w:bookmarkEnd w:id="0"/>
    </w:p>
    <w:p w:rsidR="0087317D" w:rsidRDefault="0087317D" w:rsidP="0087317D">
      <w:pPr>
        <w:rPr>
          <w:rFonts w:hint="eastAsia"/>
          <w:lang w:eastAsia="zh-HK"/>
        </w:rPr>
      </w:pPr>
    </w:p>
    <w:p w:rsidR="00D94DD9" w:rsidRDefault="00D94DD9" w:rsidP="00D94DD9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  <w:r w:rsidR="00796EC5">
        <w:rPr>
          <w:rFonts w:hint="eastAsia"/>
          <w:lang w:eastAsia="zh-HK"/>
        </w:rPr>
        <w:t xml:space="preserve"> #貞潔</w:t>
      </w:r>
    </w:p>
    <w:p w:rsidR="00850686" w:rsidRDefault="00850686" w:rsidP="00850686">
      <w:pPr>
        <w:rPr>
          <w:lang w:eastAsia="zh-HK"/>
        </w:rPr>
      </w:pPr>
      <w:r>
        <w:rPr>
          <w:lang w:eastAsia="zh-HK"/>
        </w:rPr>
        <w:t>S</w:t>
      </w:r>
      <w:r>
        <w:rPr>
          <w:rFonts w:hint="eastAsia"/>
          <w:lang w:eastAsia="zh-HK"/>
        </w:rPr>
        <w:t xml:space="preserve">horten </w:t>
      </w:r>
      <w:hyperlink r:id="rId5" w:history="1">
        <w:r w:rsidRPr="00512E2D">
          <w:rPr>
            <w:rStyle w:val="Hyperlink"/>
            <w:lang w:eastAsia="zh-HK"/>
          </w:rPr>
          <w:t>http://tiny.cc/blgh1y</w:t>
        </w:r>
      </w:hyperlink>
    </w:p>
    <w:p w:rsidR="00D94DD9" w:rsidRDefault="0087317D" w:rsidP="00D94DD9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微軟正黑體" w:hAnsi="微軟正黑體"/>
          <w:color w:val="2C2F34"/>
          <w:lang w:eastAsia="zh-TW"/>
        </w:rPr>
      </w:pPr>
      <w:hyperlink r:id="rId6" w:history="1">
        <w:r w:rsidR="008A523F" w:rsidRPr="00512E2D">
          <w:rPr>
            <w:rStyle w:val="Hyperlink"/>
            <w:rFonts w:ascii="微軟正黑體" w:hAnsi="微軟正黑體"/>
            <w:lang w:eastAsia="zh-TW"/>
          </w:rPr>
          <w:t>https://www.facebook.com/prolife.dpcmf/posts/2281293325278136?__xts__[0]=68.ARD-LOke14trLbHM-HvU8gxGMipNyOuY2N-fyJ2b1NdzOgIFPMef9jxFiwHiF_NKYdY2vj8nKnnmUBdeLZGQLJnFjLFpbrT31l7Sww34QmyrWTKJmwsVFhN3Ht0XRgsvNCYeeMCEXqLjbN7AfxgWIZhFj_Nx691UIpdDgyAl-cFjzrU4xs8Pom41ulLky6wjVORIQgyvSJUr7QD14aoC9lAjXsfO4AEGFET-irTsM_HMUj1ksI5zTsVwhGixLoCZSrbt8qgbfI2fKu3-jDgjpthrX7ay6T-DaPpRwa0Ickt_nDtkBarZx36nRB4jaTZoBkyu9-OAuNEIZDfqTKdL4y0uJX33&amp;__tn__=-R</w:t>
        </w:r>
      </w:hyperlink>
    </w:p>
    <w:p w:rsidR="008A523F" w:rsidRDefault="008A523F" w:rsidP="00D94DD9">
      <w:pPr>
        <w:pStyle w:val="NormalWeb"/>
        <w:shd w:val="clear" w:color="auto" w:fill="FFFFFF"/>
        <w:spacing w:before="0" w:beforeAutospacing="0" w:after="375" w:afterAutospacing="0" w:line="450" w:lineRule="atLeast"/>
        <w:rPr>
          <w:rFonts w:ascii="微軟正黑體" w:hAnsi="微軟正黑體"/>
          <w:color w:val="2C2F34"/>
          <w:lang w:eastAsia="zh-TW"/>
        </w:rPr>
      </w:pPr>
    </w:p>
    <w:p w:rsidR="00D94DD9" w:rsidRPr="00D94DD9" w:rsidRDefault="00D94DD9" w:rsidP="00D94DD9">
      <w:pPr>
        <w:shd w:val="clear" w:color="auto" w:fill="FFFFFF"/>
        <w:spacing w:after="225" w:line="240" w:lineRule="auto"/>
        <w:outlineLvl w:val="0"/>
        <w:rPr>
          <w:rFonts w:ascii="Poppins" w:eastAsia="Times New Roman" w:hAnsi="Poppins" w:cs="Times New Roman"/>
          <w:b/>
          <w:bCs/>
          <w:color w:val="2C2F34"/>
          <w:kern w:val="36"/>
          <w:sz w:val="42"/>
          <w:szCs w:val="42"/>
        </w:rPr>
      </w:pPr>
      <w:r w:rsidRPr="00D94DD9">
        <w:rPr>
          <w:rFonts w:ascii="新細明體" w:eastAsia="新細明體" w:hAnsi="新細明體" w:cs="新細明體" w:hint="eastAsia"/>
          <w:b/>
          <w:bCs/>
          <w:color w:val="2C2F34"/>
          <w:kern w:val="36"/>
          <w:sz w:val="42"/>
          <w:szCs w:val="42"/>
        </w:rPr>
        <w:t>跟買可樂一樣簡單！</w:t>
      </w:r>
      <w:proofErr w:type="gramStart"/>
      <w:r w:rsidRPr="00D94DD9">
        <w:rPr>
          <w:rFonts w:ascii="新細明體" w:eastAsia="新細明體" w:hAnsi="新細明體" w:cs="新細明體" w:hint="eastAsia"/>
          <w:b/>
          <w:bCs/>
          <w:color w:val="2C2F34"/>
          <w:kern w:val="36"/>
          <w:sz w:val="42"/>
          <w:szCs w:val="42"/>
        </w:rPr>
        <w:t>耶魯大學竟設</w:t>
      </w:r>
      <w:proofErr w:type="gramEnd"/>
      <w:r w:rsidRPr="00D94DD9">
        <w:rPr>
          <w:rFonts w:ascii="新細明體" w:eastAsia="新細明體" w:hAnsi="新細明體" w:cs="新細明體" w:hint="eastAsia"/>
          <w:b/>
          <w:bCs/>
          <w:color w:val="2C2F34"/>
          <w:kern w:val="36"/>
          <w:sz w:val="42"/>
          <w:szCs w:val="42"/>
        </w:rPr>
        <w:t>「販賣機」賣墮胎</w:t>
      </w:r>
      <w:r w:rsidRPr="00D94DD9">
        <w:rPr>
          <w:rFonts w:ascii="新細明體" w:eastAsia="新細明體" w:hAnsi="新細明體" w:cs="新細明體"/>
          <w:b/>
          <w:bCs/>
          <w:color w:val="2C2F34"/>
          <w:kern w:val="36"/>
          <w:sz w:val="42"/>
          <w:szCs w:val="42"/>
        </w:rPr>
        <w:t>藥</w:t>
      </w:r>
    </w:p>
    <w:p w:rsidR="00A53F17" w:rsidRDefault="00D94DD9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2018-12-04</w:t>
      </w:r>
    </w:p>
    <w:p w:rsidR="00D94DD9" w:rsidRDefault="0087317D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hyperlink r:id="rId7" w:history="1">
        <w:r w:rsidR="00D94DD9" w:rsidRPr="00512E2D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https://kairos.news/123441?fbclid=IwAR3MhDuPRZVRjuNQbI9u8TB7-pVkRSeyttRDKMFlupJ94Cf_b0pC2i_qlCE</w:t>
        </w:r>
      </w:hyperlink>
    </w:p>
    <w:p w:rsidR="00D94DD9" w:rsidRPr="00D94DD9" w:rsidRDefault="00D94DD9" w:rsidP="00D94DD9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</w:rPr>
      </w:pPr>
      <w:r w:rsidRPr="00D94DD9">
        <w:rPr>
          <w:rFonts w:ascii="Segoe UI" w:eastAsia="Times New Roman" w:hAnsi="Segoe UI" w:cs="Segoe UI"/>
          <w:color w:val="2C2F34"/>
          <w:sz w:val="20"/>
          <w:szCs w:val="20"/>
        </w:rPr>
        <w:br/>
      </w:r>
      <w:r w:rsidRPr="00D94DD9">
        <w:rPr>
          <w:rFonts w:ascii="Segoe UI" w:eastAsia="Times New Roman" w:hAnsi="Segoe UI" w:cs="Segoe UI"/>
          <w:noProof/>
          <w:color w:val="2C2F34"/>
          <w:sz w:val="20"/>
          <w:szCs w:val="20"/>
          <w:lang w:eastAsia="zh-CN"/>
        </w:rPr>
        <w:drawing>
          <wp:inline distT="0" distB="0" distL="0" distR="0">
            <wp:extent cx="7429500" cy="3854450"/>
            <wp:effectExtent l="0" t="0" r="0" b="0"/>
            <wp:docPr id="1" name="Picture 1" descr="https://kairos.news/wp-content/uploads/2018/12/P180831-1-78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ros.news/wp-content/uploads/2018/12/P180831-1-780x4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D9">
        <w:rPr>
          <w:rFonts w:ascii="Segoe UI" w:eastAsia="Times New Roman" w:hAnsi="Segoe UI" w:cs="Segoe UI"/>
          <w:color w:val="2C2F34"/>
          <w:sz w:val="20"/>
          <w:szCs w:val="20"/>
        </w:rPr>
        <w:t> </w:t>
      </w:r>
      <w:r w:rsidRPr="00D94DD9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耶魯大學的學生自治會卻發起「</w:t>
      </w:r>
      <w:r w:rsidRPr="00D94DD9">
        <w:rPr>
          <w:rFonts w:ascii="Segoe UI" w:eastAsia="Times New Roman" w:hAnsi="Segoe UI" w:cs="Segoe UI"/>
          <w:color w:val="2C2F34"/>
          <w:sz w:val="20"/>
          <w:szCs w:val="20"/>
        </w:rPr>
        <w:t>B</w:t>
      </w:r>
      <w:r w:rsidRPr="00D94DD9">
        <w:rPr>
          <w:rFonts w:ascii="微軟正黑體" w:eastAsia="微軟正黑體" w:hAnsi="微軟正黑體" w:cs="微軟正黑體" w:hint="eastAsia"/>
          <w:color w:val="2C2F34"/>
          <w:sz w:val="20"/>
          <w:szCs w:val="20"/>
        </w:rPr>
        <w:t>計劃」，在宿舍裡設置自動販賣機直接購買墮胎藥</w:t>
      </w:r>
      <w:r w:rsidRPr="00D94DD9">
        <w:rPr>
          <w:rFonts w:ascii="微軟正黑體" w:eastAsia="微軟正黑體" w:hAnsi="微軟正黑體" w:cs="微軟正黑體"/>
          <w:color w:val="2C2F34"/>
          <w:sz w:val="20"/>
          <w:szCs w:val="20"/>
        </w:rPr>
        <w:t>。</w:t>
      </w:r>
    </w:p>
    <w:p w:rsidR="00D94DD9" w:rsidRPr="00D94DD9" w:rsidRDefault="00D94DD9" w:rsidP="00D94DD9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會不會太誇張了？英國耶魯大學校園內設「墮胎藥販賣機」，提供意外懷孕的學子們「方便」買墮胎藥的管道。網友表示：「買墮胎藥跟買可樂一樣容易，好可怕！」</w:t>
      </w:r>
      <w:r w:rsidRPr="00D94DD9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D94DD9" w:rsidRPr="00D94DD9" w:rsidRDefault="00D94DD9" w:rsidP="00D94DD9">
      <w:pPr>
        <w:spacing w:after="0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根據</w:t>
      </w:r>
      <w:r w:rsidR="0087317D">
        <w:rPr>
          <w:rFonts w:ascii="Times New Roman" w:eastAsia="Times New Roman" w:hAnsi="Times New Roman" w:cs="Times New Roman"/>
          <w:color w:val="1B98E0"/>
          <w:sz w:val="23"/>
          <w:szCs w:val="23"/>
          <w:u w:val="single"/>
          <w:bdr w:val="none" w:sz="0" w:space="0" w:color="auto" w:frame="1"/>
        </w:rPr>
        <w:fldChar w:fldCharType="begin"/>
      </w:r>
      <w:r w:rsidR="0087317D">
        <w:rPr>
          <w:rFonts w:ascii="Times New Roman" w:eastAsia="Times New Roman" w:hAnsi="Times New Roman" w:cs="Times New Roman"/>
          <w:color w:val="1B98E0"/>
          <w:sz w:val="23"/>
          <w:szCs w:val="23"/>
          <w:u w:val="single"/>
          <w:bdr w:val="none" w:sz="0" w:space="0" w:color="auto" w:frame="1"/>
        </w:rPr>
        <w:instrText xml:space="preserve"> HYPERLINK "https://www.dailywire.com/news/38890/yale-now-sells-abortion-drugs-vending-machine-michael-j-knowles?fbclid=IwAR12X0Yd89urO_GXVyCavSfWlVVpvDag4LPU5zkUZSwyvhZBzTl_cEE</w:instrText>
      </w:r>
      <w:r w:rsidR="0087317D">
        <w:rPr>
          <w:rFonts w:ascii="Times New Roman" w:eastAsia="Times New Roman" w:hAnsi="Times New Roman" w:cs="Times New Roman"/>
          <w:color w:val="1B98E0"/>
          <w:sz w:val="23"/>
          <w:szCs w:val="23"/>
          <w:u w:val="single"/>
          <w:bdr w:val="none" w:sz="0" w:space="0" w:color="auto" w:frame="1"/>
        </w:rPr>
        <w:instrText xml:space="preserve">gbvI" </w:instrText>
      </w:r>
      <w:r w:rsidR="0087317D">
        <w:rPr>
          <w:rFonts w:ascii="Times New Roman" w:eastAsia="Times New Roman" w:hAnsi="Times New Roman" w:cs="Times New Roman"/>
          <w:color w:val="1B98E0"/>
          <w:sz w:val="23"/>
          <w:szCs w:val="23"/>
          <w:u w:val="single"/>
          <w:bdr w:val="none" w:sz="0" w:space="0" w:color="auto" w:frame="1"/>
        </w:rPr>
        <w:fldChar w:fldCharType="separate"/>
      </w:r>
      <w:proofErr w:type="spellStart"/>
      <w:r w:rsidRPr="00D94DD9">
        <w:rPr>
          <w:rFonts w:ascii="Times New Roman" w:eastAsia="Times New Roman" w:hAnsi="Times New Roman" w:cs="Times New Roman"/>
          <w:color w:val="1B98E0"/>
          <w:sz w:val="23"/>
          <w:szCs w:val="23"/>
          <w:u w:val="single"/>
          <w:bdr w:val="none" w:sz="0" w:space="0" w:color="auto" w:frame="1"/>
        </w:rPr>
        <w:t>DailyWire</w:t>
      </w:r>
      <w:proofErr w:type="spellEnd"/>
      <w:r w:rsidRPr="00D94DD9">
        <w:rPr>
          <w:rFonts w:ascii="新細明體" w:eastAsia="新細明體" w:hAnsi="新細明體" w:cs="新細明體" w:hint="eastAsia"/>
          <w:color w:val="1B98E0"/>
          <w:sz w:val="23"/>
          <w:szCs w:val="23"/>
          <w:u w:val="single"/>
          <w:bdr w:val="none" w:sz="0" w:space="0" w:color="auto" w:frame="1"/>
        </w:rPr>
        <w:t>報導</w:t>
      </w:r>
      <w:r w:rsidR="0087317D">
        <w:rPr>
          <w:rFonts w:ascii="新細明體" w:eastAsia="新細明體" w:hAnsi="新細明體" w:cs="新細明體"/>
          <w:color w:val="1B98E0"/>
          <w:sz w:val="23"/>
          <w:szCs w:val="23"/>
          <w:u w:val="single"/>
          <w:bdr w:val="none" w:sz="0" w:space="0" w:color="auto" w:frame="1"/>
        </w:rPr>
        <w:fldChar w:fldCharType="end"/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，耶魯大學校內的學生健康中心，一周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7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日、一天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24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小時免費提供墮胎藥物，但該校的學生自治會卻發起「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B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計劃」，在宿舍裡設置自動販賣機直接購買墮胎藥，就跟買零食飲料一樣簡單</w:t>
      </w:r>
      <w:r w:rsidRPr="00D94DD9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D94DD9" w:rsidRPr="00D94DD9" w:rsidRDefault="00D94DD9" w:rsidP="00D94DD9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學生自治會發言人表示，為避免學生步行到大學保健中心時間花太久，直接在宿舍提供藥物，讓學生更方便取得。據悉，史丹佛大學（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Stanford University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）、</w:t>
      </w:r>
      <w:proofErr w:type="gramStart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波莫納</w:t>
      </w:r>
      <w:proofErr w:type="gramEnd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學院（</w:t>
      </w:r>
      <w:proofErr w:type="spellStart"/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Pomoma</w:t>
      </w:r>
      <w:proofErr w:type="spellEnd"/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 xml:space="preserve"> College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）、布蘭戴斯大學（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Brandeis University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）、加州大學戴維斯分校（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UC Davis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）以及聖塔芭芭拉分校（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UC Santa Barbara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）在校內的宿舍都有設墮胎藥販賣機</w:t>
      </w:r>
      <w:r w:rsidRPr="00D94DD9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D94DD9" w:rsidRPr="00D94DD9" w:rsidRDefault="00D94DD9" w:rsidP="00D94DD9">
      <w:pPr>
        <w:spacing w:after="0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</w:rPr>
      </w:pP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儘管有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44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％的美國人認為墮胎在道德上是錯誤的，但許多女權團體強調「未出生的胚胎只是一團組織」，沒有知覺所以不能稱為生命。但</w:t>
      </w:r>
      <w:hyperlink r:id="rId9" w:history="1">
        <w:r w:rsidRPr="00D94DD9">
          <w:rPr>
            <w:rFonts w:ascii="新細明體" w:eastAsia="新細明體" w:hAnsi="新細明體" w:cs="新細明體" w:hint="eastAsia"/>
            <w:color w:val="1B98E0"/>
            <w:sz w:val="23"/>
            <w:szCs w:val="23"/>
            <w:u w:val="single"/>
            <w:bdr w:val="none" w:sz="0" w:space="0" w:color="auto" w:frame="1"/>
          </w:rPr>
          <w:t>根據美國《細胞》（</w:t>
        </w:r>
        <w:r w:rsidRPr="00D94DD9">
          <w:rPr>
            <w:rFonts w:ascii="Times New Roman" w:eastAsia="Times New Roman" w:hAnsi="Times New Roman" w:cs="Times New Roman"/>
            <w:color w:val="1B98E0"/>
            <w:sz w:val="23"/>
            <w:szCs w:val="23"/>
            <w:u w:val="single"/>
            <w:bdr w:val="none" w:sz="0" w:space="0" w:color="auto" w:frame="1"/>
          </w:rPr>
          <w:t>Cell</w:t>
        </w:r>
        <w:r w:rsidRPr="00D94DD9">
          <w:rPr>
            <w:rFonts w:ascii="新細明體" w:eastAsia="新細明體" w:hAnsi="新細明體" w:cs="新細明體" w:hint="eastAsia"/>
            <w:color w:val="1B98E0"/>
            <w:sz w:val="23"/>
            <w:szCs w:val="23"/>
            <w:u w:val="single"/>
            <w:bdr w:val="none" w:sz="0" w:space="0" w:color="auto" w:frame="1"/>
          </w:rPr>
          <w:t>）期刊最一項研究顯示</w:t>
        </w:r>
      </w:hyperlink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，第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7</w:t>
      </w:r>
      <w:proofErr w:type="gramStart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週</w:t>
      </w:r>
      <w:proofErr w:type="gramEnd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開始胚胎「感受器官」開始發展、大腦感覺皮層，則是從第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8</w:t>
      </w:r>
      <w:proofErr w:type="gramStart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週</w:t>
      </w:r>
      <w:proofErr w:type="gramEnd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開始發育，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</w:rPr>
        <w:t>3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個月大胚胎的神經系統已發展跟成人類似</w:t>
      </w:r>
      <w:r w:rsidRPr="00D94DD9">
        <w:rPr>
          <w:rFonts w:ascii="新細明體" w:eastAsia="新細明體" w:hAnsi="新細明體" w:cs="新細明體"/>
          <w:color w:val="2C2F34"/>
          <w:sz w:val="23"/>
          <w:szCs w:val="23"/>
        </w:rPr>
        <w:t>。</w:t>
      </w:r>
    </w:p>
    <w:p w:rsidR="00D94DD9" w:rsidRPr="00D94DD9" w:rsidRDefault="00D94DD9" w:rsidP="00D94DD9">
      <w:pPr>
        <w:spacing w:after="375" w:line="450" w:lineRule="atLeast"/>
        <w:rPr>
          <w:rFonts w:ascii="Times New Roman" w:eastAsia="Times New Roman" w:hAnsi="Times New Roman" w:cs="Times New Roman"/>
          <w:color w:val="2C2F34"/>
          <w:sz w:val="23"/>
          <w:szCs w:val="23"/>
          <w:lang w:eastAsia="zh-CN"/>
        </w:rPr>
      </w:pP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lastRenderedPageBreak/>
        <w:t>有網友感嘆，培養無數的菁英份子、最高學術殿堂的耶魯大學，如今卻成為把性行為當休閒、鼓勵縱</w:t>
      </w:r>
      <w:proofErr w:type="gramStart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慾</w:t>
      </w:r>
      <w:proofErr w:type="gramEnd"/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</w:rPr>
        <w:t>及殘害生命的場域。父母將孩子送到頂級的名校，竟讓他們成為道德感扭曲的人。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  <w:lang w:eastAsia="zh-CN"/>
        </w:rPr>
        <w:t>（艾以琳</w:t>
      </w:r>
      <w:r w:rsidRPr="00D94DD9">
        <w:rPr>
          <w:rFonts w:ascii="Times New Roman" w:eastAsia="Times New Roman" w:hAnsi="Times New Roman" w:cs="Times New Roman"/>
          <w:color w:val="2C2F34"/>
          <w:sz w:val="23"/>
          <w:szCs w:val="23"/>
          <w:lang w:eastAsia="zh-CN"/>
        </w:rPr>
        <w:t>/</w:t>
      </w:r>
      <w:r w:rsidRPr="00D94DD9">
        <w:rPr>
          <w:rFonts w:ascii="新細明體" w:eastAsia="新細明體" w:hAnsi="新細明體" w:cs="新細明體" w:hint="eastAsia"/>
          <w:color w:val="2C2F34"/>
          <w:sz w:val="23"/>
          <w:szCs w:val="23"/>
          <w:lang w:eastAsia="zh-CN"/>
        </w:rPr>
        <w:t>綜合外電報導</w:t>
      </w:r>
      <w:r w:rsidRPr="00D94DD9">
        <w:rPr>
          <w:rFonts w:ascii="新細明體" w:eastAsia="新細明體" w:hAnsi="新細明體" w:cs="新細明體"/>
          <w:color w:val="2C2F34"/>
          <w:sz w:val="23"/>
          <w:szCs w:val="23"/>
          <w:lang w:eastAsia="zh-CN"/>
        </w:rPr>
        <w:t>）</w:t>
      </w:r>
    </w:p>
    <w:p w:rsidR="00D94DD9" w:rsidRDefault="00D94DD9">
      <w:pPr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:rsidR="00D94DD9" w:rsidRDefault="00D94DD9"/>
    <w:p w:rsidR="00D94DD9" w:rsidRDefault="00D94DD9"/>
    <w:sectPr w:rsidR="00D94DD9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D9"/>
    <w:rsid w:val="0004612C"/>
    <w:rsid w:val="00796EC5"/>
    <w:rsid w:val="00850686"/>
    <w:rsid w:val="00862695"/>
    <w:rsid w:val="0087317D"/>
    <w:rsid w:val="008A523F"/>
    <w:rsid w:val="00A11AA0"/>
    <w:rsid w:val="00A53F17"/>
    <w:rsid w:val="00D94DD9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3405-2FFF-41A2-BA47-6CB430D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94D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4DD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DD9"/>
  </w:style>
  <w:style w:type="character" w:customStyle="1" w:styleId="DateChar">
    <w:name w:val="Date Char"/>
    <w:basedOn w:val="DefaultParagraphFont"/>
    <w:link w:val="Date"/>
    <w:uiPriority w:val="99"/>
    <w:semiHidden/>
    <w:rsid w:val="00D9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airos.news/123441?fbclid=IwAR3MhDuPRZVRjuNQbI9u8TB7-pVkRSeyttRDKMFlupJ94Cf_b0pC2i_ql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life.dpcmf/posts/2281293325278136?__xts__%5b0%5d=68.ARD-LOke14trLbHM-HvU8gxGMipNyOuY2N-fyJ2b1NdzOgIFPMef9jxFiwHiF_NKYdY2vj8nKnnmUBdeLZGQLJnFjLFpbrT31l7Sww34QmyrWTKJmwsVFhN3Ht0XRgsvNCYeeMCEXqLjbN7AfxgWIZhFj_Nx691UIpdDgyAl-cFjzrU4xs8Pom41ulLky6wjVORIQgyvSJUr7QD14aoC9lAjXsfO4AEGFET-irTsM_HMUj1ksI5zTsVwhGixLoCZSrbt8qgbfI2fKu3-jDgjpthrX7ay6T-DaPpRwa0Ickt_nDtkBarZx36nRB4jaTZoBkyu9-OAuNEIZDfqTKdL4y0uJX33&amp;__tn__=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ny.cc/blgh1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ailywire.com/news/38890/yale-now-sells-abortion-drugs-vending-machine-michael-j-knowles?fbclid=IwAR12X0Yd89urO_GXVyCavSfWlVVpvDag4LPU5zkUZSwyvhZBzTl_cEEgbvI" TargetMode="External"/><Relationship Id="rId9" Type="http://schemas.openxmlformats.org/officeDocument/2006/relationships/hyperlink" Target="https://kairos.news/68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7</cp:revision>
  <dcterms:created xsi:type="dcterms:W3CDTF">2018-12-05T03:35:00Z</dcterms:created>
  <dcterms:modified xsi:type="dcterms:W3CDTF">2018-12-05T06:06:00Z</dcterms:modified>
</cp:coreProperties>
</file>